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невысокой оградой старого особняка кто-то осторожно выглядывал, то и дело поглядывая внутрь. Хуан Ваньтин бывала здесь тысячи раз, но сейчас её одолевали сомнения и тревога: в доме поселился молодой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хорош собой, статен, словно небожитель, и так обходителен, что она влюбилась в него с первого взгляда. Чэнь Ихуань звала её с собой, но, выкопав из золы запеченный батафель, Ваньтин смутилась: ей было стыдно предлагать знатному господину Цзиню угощение, приготовленное в земляной печи. Такое лакомство подошло бы разве что для уютного кафе в уездном городе, поэтому она, вытерев руки, поспешно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а Чэнь Ихуань всё не возвращалась. Что же она там делает? Ваньтин представила её белоснежные щеки, тонкие брови и полные алые губы — может, они с Цзинь Няньчжэнем мило беседуют в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она оказалась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выглядела растерянной, с кусочком сливочного крема на уголке губ — совсем как кошка, которую застали за кражей еды. Цзинь Няньчжэнь был безупречен: белоснежная рубашка выглажена до блеска, черные пуговицы отливали холодным светом. Он сидел напротив неё, вальяжно откинувшись на спинку стула, словно полноправный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улыбнулся Цзинь Няньчжэнь.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принесла ему тарелку сливочного торта, а цветочный чай, охлажденный в леднике, приятно освежал. Ихуань, едва касаясь десерта,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и её длинные густые ресницы отбросили на щеки легкую тень. Цзинь Няньчжэнь невольно подумал, что эти горы и воды не смогли бы вырастить второго такого ребенка, как Чэнь Ихуань. Она казалась совершенно чужой для всего, что было в Пхеньяне: густые, как смоль, волосы, мягкие и шелковистые, кожа белее снега, чистый, сияющий взгляд. В Цзинду многие барышни с юных лет посещали салоны красоты и с подросткового возраста учились краситься, превращаясь в размалеванных кукол, но никто из них не обладал такой естественной чистотой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его сердце начало меняться. Никогда прежде он не чувствовал такого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Ихуань уже доела, но, не дождавшись его разрешения, не решалась уйти — это было бы невежливо. Она терпеливо ждала, пока он закончит. Матушка Сюй, забирая тарелки, искренне удивилась: господин обычно не жаловал сладости и, если их приносили в кабинет, лишь хмурился, приказывая унести приторное угощение. А сегодня он съел всё до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Ихуань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Сюй, у Ваньтин остались дела, мне пора. Господин Цзинь,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торопилась. Матушка Сюй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милая. Приходи почаще, я каждый день пеку что-нибудь к чаю, всё равно нам вдвоем не съесть. Буду оставлять порцию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Ихуань надеялась, что Цзинь Няньчжэнь хоть что-то ответит, но он молчал, продолжая невозмутимо доедать торт с загадочной улыбкой на губах. Это молчание пугало её больше всего. Он проводил её до двери и попрощался, но она уже не слышала — она шла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Цзинь Няньчжэнь выслушал ворчание матушки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вы, господин? Девушка ушла, а вы даже слова не сказали, сидели как истукан. Совсем не по-мужски, право слово. С барышней Сун Ин вы всегда так любезны,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Няньчжэнь был доволен. Ихуань составила ему компанию, а потом не забыла предупредить об уходе. Он взял из корзинки на столе запеченное яйцо, постучал им о край — скорлупа с хрустом разлетелась. Белок, подрумянившийся от жара, источал дивный аромат. Матушка Сюй лишь покачала головой, убирая посуду: сегодня у господина был на удивление отменный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Хуан Ваньтин делала вид, что читает любовный роман, но не могла разобрать ни строчки. Услышав шаги Чэнь Ихуань, она тут же уткнулась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— небрежно бросила Ваньтин, стараясь скрыть волнение. — Видела господина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 Сначала отнесла гостинцы тетушке Ян, а потом матушка Сюй угостила меня тортом, — Ихуань положила на стол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 уставилась на неё. Что это? Неужели Цзинь Няньчжэнь что-то передал ей? Она ведь видела, как он провожал Ихуань, и выглядело это так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матушка Сюй готовит изумительно, — Ихуань прилегла рядом и захлопала глазами. — Господин Цзинь такой странный: во время еды ни слова не проронил, я от страха даже голову поднять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 попыталась скрыть радость, но Ихуань всё заметила. Ваньтин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чего ты хотела? Он же столичный господин, у них правила: во время еды не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ни о чем не говорили. Ихуань подтолкнула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я специально для тебя несла, боялась, что на солнце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подруга с аппетитом ест торт, Ихуань задумалась. На следующей неделе начинаются занятия, а она до сих пор не придумала, как вести себя с Цзинь Няньчжэнем. Голова шла кругом. Может, пустить всё на самотек? Но она тут же отбросила эту мысль: Ваньтин была слишком увлечена им, а её характер не предполагал уступок. Ссора двух подруг из-за мужчины казалась ей чем-то пошлым 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в деревне жизнь станет проще, без городских интриг и насмешек, но кто мог предвидеть появление Цзинь Няньчжэня? Он словно разрушил её хрупкое спокойствие. Ихуань легла на кровать рядом с крепко спящей Ваньтин. Как же хорошо — ни о чем не нужно думать. Что бы ни натворила Ваньтин, за её спиной всегда стоит дядюшка Хуан, готовый уладить любые неприятности. А если ошибется она сама — за её спиной пустота и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накрылась одеялом с головой, и скоро ткань намокла от слез. У неё был отец, который её бросил, и мать, которая ушла. Она так хотела просто жить спокойно, не чувствуя себя птицей, прячущейся от дождя под чужими карнизами, без дома, в вечных скитаниях.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шкафчике у кровати Ихуань хранила сбережения. Она была еще слишком мала, чтобы открыть счет в банке, но за эти годы накопила немалую сумму. Ключ от крепкого замка она прятала там, где никто не смог бы его найти. Это была её единственная опора. В этом мире, кроме денег, полагаться было не на кого — большинство мужчин, как и её бессердечный отец, не стоили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http://bllate.org/book/22133/2306017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