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деревне Пхеньян выкопали небольшой Бронзовый треножник. Говорили, что это погребальная утварь какого-то прежнего помещика, и местные жители расписывали находку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покрывал слой желтой земли толщиной в большой палец, а очковый барин в белом халате из города так тщательно протирал ее щеточкой, — отец Хуан Ваньтин показал пальцами цифру и сдавленно цыкнул сквозь зубы: — Как минимум вот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Ш-шесть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По меньшей мере, — Хуан Шань сплюнул, и его белые зубы блеснули в улыбке, —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у подножия гор и у воды редко находили что-то древнее. Деревенский староста доложил наверх, волостной глава — еще выше, весть передавали по инстанции, и в итоге она даже попала в газетные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стояла летняя пора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 тащила выцветшую до белизны парусиновую сумку — самую модную вещь среди здешней детворы.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румянцем во всю щеку она уселась напротив Чэнь Ихуань: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Ихуань, ты знаешь? Древность, которую выкопали в деревне, забрали в музей, и какая-то семья из Цзинду хочет спонсировать деревню Пхеньян! Через несколько дней они приедут, чтобы обсудить ремонт дороги и строительство нового учебного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Ихуань были глаза с миндалевидными разрезами, круглые уголки глаз слегка вытянуты вверх, а ресницы — густые и длинные. Хуан Ваньтин вечно завидовала ей, считая ее точь-в-точь как того большого белого гуся, которого староста привязывает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Чище и красивее любого человека, а наивный взгляд вечно заставлял детей задерживаться рядом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Ваньтин, ты прибежала из такой дали только ради того, чтобы рассказать мне об этом? — белые, словно слоновая кость, пальцы Чэнь Ихуань были чуть коротковаты, из-за чего ей с трудом удавалось удержать пачку контрольных. Длинные волосы она закинула за уши, обнажив светлые брови и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Пхеньян хоть и мала, но в ней есть всё необходимое: пхеньянский детский сад, пхеньянская начальная школа, пхеньянская средняя школа, Старшая школа Пхеньян, пхеньянский супермаркет и пхеньянский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вечно не хватало учителей, а поскольку Чэнь Ихуань училась прекрасно и была тихой и послушной, на время летних каникул ее попросили помочь в школе с проверкой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— от третьего до шестого класса — она проверяла уже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 постучала по столу, недовольная тем, что подруга не разделяет ее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же едут люди из самого Цзинду, почему у тебя такой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опустила голову и, делая вид, будто ничего особенного не происходит, принялась ровнять стопку бумаг, а потом притопнула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Цзинду — это забота старосты и остальных. Скоро придет учительница Ли собирать тетради, хочешь с ней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была кошмаром Хуан Ваньтин в годы ее учебы в начальной школе: та никогда не получала по математике оценки выше удовлетворительной. То же самое продолжилось и в средней школе. Стоило девушке мысленно представить громыхающий звук тех убийственных каблуков, как она тут же сломя голову срывалась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за окном трещали без умолку. В знойный летний день большой потолочный вентилятор в классе издавал глухой, гудящий звук. В деревне Пхеньян тех, кто мог позволить себе установить кондиционер,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старухи и матери семейства, стирающие белье у реки, неизменно сплетничали о пустой трате денег, мол, деревенские возомнили о себе и мечтают жить по-городскому.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зависть аж зубы сводила.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Синь преподавала у Чэнь Ихуань в начальной школе, та всегда была первой ученицей в классе. На самом деле ее баллов за экзамены после девятого класса с лихвой хватило бы для поступления в уездную Первую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Старшая школа Пхеньян полностью освободила ее от платы за обучение, она осталась в родных краях, вызывая у окружающих жалость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Синь жила в учительском общежитии на территории школы. Одетая в свободный спортивный костюм, она поправила очки в черной оправе и протянула руку в широкое окно, опуская что-то на подоконник: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пару минут назад слышала голос Хуан Ваньтин? Она заходила?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осталась бутылка ледяной газировки, покрытая капельками росы. Учительница Ли всегда хорошо к ней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Ихуань слегка изогнулись, приобретя изящный и живой вид, и она словно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Она услышала, что какая-то семья из Цзинду собирается спонсировать Пхеньян, и теперь прыгает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тоже была в курсе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дело.Учителя-волонтеры разъехались, оставив после себя гору нерешенных дел, и Ли Синь, собрав проверенные стопки контрольных,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обдавал жаром, стоило выйти из класса наружу, где палил немилосердный солнцепек. Ее зонт был куплен на рынке в Пхеньяне всего за десять юаней, но им почти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 любила покрасоваться: солнцепечный зонт, купленный ей отцом в городе, пестрел яркими красками и был очень большим. Когда они шли вместе, она категорически запрещала Чэнь Ихуань пользоваться своим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 Ихуань. — Едва она переступила порог школьных ворот и небрежно бросила смятый комочек бумаги, как за спиной раздался знакомый голос. Она обернулась и увидела, что в тени у стены стоял Лю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к ней с видом человека, испытывающего раздражение: короткая растрепанная челка, четко очерченные черты лица, тонкие губы, выцветшие от частых стирок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Пхеньян он уже давно слыл настоящим кумиром, и старшеклассницы из Старшей школы Пхеньян порой пересекали весь школьный квартал целиком, лишь 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сыном сельского старосты, а с Чэнь Ихуань они просидели за одной партой все три года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их пути больше никогда не пересекутся, но накануне экзаменов в старшую школу классный руководитель на повышенных тонах вещал с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ткнул ее в руку ластиком на обратной стороне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повернула голову и увидела, что Лю Цишань, едва шевеля плотно сжатыми губами, произнес так, чтобы услышали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поступлю в Первую старшую,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до сих пор красовалась проведенная прошлым поколением учеников черта — граница между половинами, а рядом виднелись вырезанные ножом бранные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рубашки Лю Цишаня всегда был самым аккуратным и чистым, а когда он говорил это, его щеки слегка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Чэнь Ихуань были подстрижены аккуратно, словно маленькие ракушки. По мнению Лю Цишаня, даже когда она держала ручку столь короткими пальцами, было заметно, как она усердно напрягала руку — упрямая и серьезная, прямо как ее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в Первой старшей слишком дорогое, я туда не пойду. К тому же еще неизвестно, смогу ли вообще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хотел было что-то возразить, но как раз поймал на себе дружелюбный, напутственный взгляд классного руководителя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пытался сказать Чэнь Ихуань, что в Первой старшей есть пособия для учащихся из бедных семей и ее баллов с лихвой хватит для подачи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зачислении в Первую старшую приходили общим пакетом в сельский комитет, и Лю Цишань, отправившись за ними спозаранку, обнаружил в ящике всего два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их, он увидел: один — на имя Лю Цишаня, второй — Юань Сяоюй, а для Чэнь Ихуань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успевшая распуститься улыбка увяла. Узнав, что в последнее время она помогает учительнице Ли проверять работы в начальной школе, он прождал несколько часов под палящим солнцем, из-за чего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подавала заявление в Первую старшую? — Полагая, что между ними достигнуто взаимопонимание, он испытал настоящий удар под дых, словно над ним жестоко подшутили, и слегка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он держался отстраненно, и тот давний разговор Чэнь Ихуань поначалу приняла за поручение старосты, поскольку тот всегда хорошо к ней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нет денег. — Причина звучала весомо и прямо: она была сиротой, к тому же стипендианткой на попечении благотворителей.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старшей могут освободить от платы за учебу, я 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платы за учебу освободят, а как насчет проживания? — Чэнь Ихуань упорно смотрела на него не мигая, в ее глазах читалось дно прозрачного колодца, холодное и ясное до конца. — Жить мне негде, за общежитие тоже нужно платить, не говоря уже о трех разовых приемах пищи. Люди в деревне помогают мне с пропитанием и одеждой, как я могу утруждать их и заставлять ломать голову над тем, чтобы добыть для меня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столь резким, веским и звенящим словам, Лю Цишань потерял дар речи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тревожно замерших школьных ворот Чэнь Ихуань подняла на него взгляд, в котором отразилась растерянность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принимать твою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комочек, подхваченный озорным ветром, покатился-покатился и замер у ног Лю Цишаня, а Чэнь Ихуань была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http://bllate.org/book/22133/2306001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