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едва успел протянуть руку к одному из светящихся сгустков, как другой, с молниеносной быстротой, сам прыгнул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Се Фэннаня перенесло в следующее место.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напористость, подумал он, едва сдерживая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окутывавший предмет в его руке, постепенно погас, и Се Фэннань увидел меч. На одной стороне клинка были выгравированы солнце, луна и звезды, на другой — горы, реки, травы и деревья. На одной стороне рукояти значились наставления по земледелию и животноводству, на другой — стратегии объединения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Се Фэннань смотрел, тем более знакомым казался ему этот меч. Да это же Меч Сюань-юань, легендарное оружие святых из его родных краев!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так ли это на самом деле, решил Се Фэннань, буду называть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любил фехтование, но до сих пор ему не попадалось ни одного клинка, способного выдержать его мощь и не разлететься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зрелище, когда меч ломается сразу после удара, выглядит весьма эффектно, но для самого Се Фэннаня это было мучительно: он едва успевал высвободить энергию, как оружие превращалось в труху. И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обстоят дела с искусством владения мечом в мирах сянься, где, по слухам, травинка может стать клинком, но в его руках всё зависело от вливания энергии. Без меча, способного выдержать такой напор, ему оставалось лишь демонстрировать технику боя, но о мощных приемах можно было забыть — одно использование, и вещь на выброс.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всё его ресурсы, сокрушался про себя Се Фэннань. Если перевести их в кредиты, можно было бы долго ни в чем себе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этим мечом, который выглядел точь-в-точь как легендарное святое оружие и обладал такой силой, возможно, всё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не терпелось испытать его в деле, но его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этот меч добровольно признает тебя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возникла фигура. К его удивлению, это был не классический старец-наставник, а молодая девушка. Се Фэннань едва успел проглотить готовое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немного подурачиться, он притворился наивным простачком: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зовется Сюань-юань, он первый среди десяти великих мечей. С тех пор как я охраняю эту гробницу, я ни разу не видела, чтобы он выбирал себе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ответил Се Фэннань, мастерски обрывая разговор на корню. Если он сам не чувствует неловкости, значит, неловко должно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отличаешься от остальных. Совсем не похож на ребенка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ведь я чертовски хорош, — гордо заявил Се Фэннань. Его лицо было его главным козырем и в прошлой жизни,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гладкая кожа, слегка растрепанные, но притягательные серебристые волосы, высокие дуги бровей, густые ресницы, под которыми скрывались лисьи глаза — один синий, другой фиолетовый, — в которых хитринка сочеталась с острым проницательным взглядом. Высокий нос, четко очерченные губы персикового оттенка и, самое примечательное, слезная родинка под правым глазом, придававшая его лицу невероятное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Дух Гробницы, повидавшая на своем веку немало красавцев,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только о внешности, ты лучший из всех, кого я встречала, — честно признала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промолчал. Похоже, ей здесь совсем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прекрасная и добрая госпожа, вы ведь не собираетесь отобрать у меня этот меч только потому, что он такой могущественный? — деликатно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Он сам решил пойти с тобой, у меня нет причин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 Решили, что я слишком красив, и захотелось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Дух Гробницы поспешно сменила тему. — Я хотела спросить, не хочешь ли ты помочь мне выбрать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задумался. Что происходит? Я что, не достоин быть наследником? Неужели я здесь не главный герой? А всего лишь тот самый везунчик, который всегда оказывается рядом с протагонистом: что бы ни делал, всё достается ему само собой, но самые лакомые куски всё равно уходят главному герою?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— любимчик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склонил голову набок. Хм, а ведь это даже неплохо. Ладно, посмотрим, кто этот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А как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Гробницы взмахнула рукой, и в воздухе возникли светящиеся экраны. На них были видны студенты трех военных академий: белые мундиры — Федерация, черные — Империя, синие — Теократия.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бегло осмотрел их. Большинство студентов старались изо всех сил, пытаясь заполучить светящиеся сгустки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взгляд, кто из них достоин получить этот дар? — Дух Гробницы не стала давать критериев, переложив решение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просишь, я воспользуюсь правом блата. Хотя знакомых лиц здесь вроде бы нет, выберу кого-нибудь посимпатичнее.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начал внимательнее всматриваться в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какой-то дохлый,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уродлив,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— гнилой человек, сразу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этот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экранов он увидел парня с блестящими черными волосами и глазами, которые, как две капли воды, походили на его собственные золотые зрачки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вот это уже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