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сияла, переливаясь на свету, словно водяная гладь, и в этом блеске таился дурман, подобный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Сердечная чешуя, которую русалка отдала добровольно. В их народе она считалась символом чистоты и любви, предназначенным единственному спутнику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смотрел на Пэй Вэньяна,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чешуйка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попятился,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наручники, висевшие на поясе Пэй Вэньяна, сомкнулись на запястье Син Наня. Острый, пронзительный взгляд заставил его почувствовать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забрал чешуйку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Наня притащили в комнату для допросов, где слепил свет мощной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полумрак. Напротив него сидел Пэй Вэньян, а рядом — двое следователей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двадцать, — после недолгих раздумий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видели русалку, господин? — голос следователя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Нань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были вчера в том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Наня не было человеческого чувства стыда, и прямота, с которой он это произнес, выглядела пугающе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собирался выслушивать эти пошлости. Его интересовал только результат, а чужая личная жизнь была ему безразлична: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друг другу приходитесь? Заметили ли что-то странное? Как его зовут?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почувствовал, что подозрения смещаются. Он посмотрел на Пэй Вэньяна, сидевшего на месте дознавателя: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 после близости с человеком жизненно необходим запах партнера. Если долго его не чувствовать, начинаются проблемы с дыханием, а если не повторить акт… может снова вырасти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— высокопоставленный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приближаться к нему. Осознание того, что для выживания ему придется иметь дело с этим человеком, вызывало у Син Наня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он, и не знаю его имени, — повторил он. — Я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принудили, — Син Нань посмотрел прямо на Пэй Вэньяна. — Он дал мне восемь тысяч, вы сами видели это, господин командир. Если говорить на вашем языке… на языке денег, то это была плата за услуги. И чешуйку… чешуйку тоже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старался как мог отмыться от подозрений. Ради жизни можно и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поднялся и шагнул к нему. Высокая фигура заслонила свет, словно зверь, загоняющий добычу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чешуйку дал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Син Наня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продолжал допрос, опираясь руками на стол. Их тени слились воедино. Кровавый волк прижал жертву к углу, ожидая момента, когда прольется кровь. Он казался таким спокойным, но оттого был лишь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заявили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Боитесь? — Пэй Вэньян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— Син Нань вцепился в столешницу, пытаясь справиться с невыносимым давлением, которое исходило от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заявлю, он вернется и снова будет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раздался резкий хлопок ладони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заявили, потому что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у него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встретился взглядом с Пэй Вэньяном, его ладони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задавал вопросы с невероятной скоростью, его незримая аура давила на всё вокруг. Прошло всего полминуты, а Син Нань чувствовал себя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Раз этот человек — командир, он наверняка сможет легко выяснить, кто был в том отеле. Син Нань хотел перехватить инициативу: раз он сам якобы не помнит, то если удастся вызвать у того чувство вины, он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схватил его за руку и взял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генетическую экспертизу, — он передал пробирку сотруднику. — Результат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Вэньян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с кем он вчера был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ушел. В комнате воцарилась тишина. Син Нань сидел, сжимая руки до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бывает за обман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прошептал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правду и тебя принудили, станешь ли ты подавать заявление, когда мы найдем этого человека?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я… подам заявление… что с ним будет? — осторожно спросил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него сверху вниз. Он никогда не демонстрировал открытой агрессии или ледяной угрозы, напротив — вел себя подчеркнуто вежливо. Холодность ему приписывали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большинство людей боялись его. Син Нань —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Бохае только у сотрудников Бюро профилактики и контроля есть право носить оружие. Если это был кто-то из наших,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— тюремное заключение, максимум —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Наня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занимает высокий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моего — никого, — ответил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успел ответить,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Пэй, мы… мы… выяснили…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отводил взгляд, запинался, словно речь шла о чем-то постыдном, о чем страшно говорить в присутствии Пэй Вэньяна. Ноги у него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мнешься? — Пэй Вэньян не терпел подобной нерешительности.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внимательно наблюдал за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 результатами экспертизы подошел ближе, собираясь что-то прошептать, но Пэй Вэньян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командира был предупреждением: его терпение было на исходе. Он не любил лишних слов, и в Бюро никто не мог выдержать его пристального внимания — это было страшнее дула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выяснили… вчера вечером… — сотрудник зажмурился и выпалил, сбиваясь: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вчера вечером в отеле с ним были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