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они спустились под воду. Когда до цели оставалось совсем немного, Мэн Тинлань протянул руку и передал Лу Цзиньжаню мысленное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будем на месте. Возьмись за меня, я скрою твое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Цзиньжань ощутил странное замешательство. Неужели, чтобы скрыть ауру, обязательно нужно держаться за руки? Впрочем, сейчас они были связаны одной судьбой, и вряд ли этот парень стал бы ему вредить. В конце концов, если бы тот действительно хотел его убить, ему не пришлось бы ломать голову над планом. Лу Цзиньжань вложил свою ладонь в руку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Тинлань, ведя Лу Цзиньжаня за собой, ловко обходил мощные потоки чужой энергии, направляясь к источнику Духовного огня. Он и сам не хотел выглядеть так двусмысленно, но ничего не поделаешь: ему нужно было направить энергию Сердца Океана на всё свое тело, а его нынешняя ступень развития не позволяла свободно управлять такой мощью. Только через физический контакт он мог передать защиту Сердца Океана Лу Цзиньжаню.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здесь появилось еще три мощных ауры, вероятно, привлеченных сиянием Духовного огня. В конце концов, Духовный огонь невероятно притягателен для демонических зверей. Поглотив его, они могут не только очистить свою внутреннюю энергию, но и укрепить генетическую структуру тела, совершив прорыв в развитии.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менее ценной для практиков была и Эссенция огненного духа, сопутствующая Духовному огню. Она укрепляла тело и повышала генетический потенциал, который напрямую связан с талантом, скоростью развития и пределом силы, которого можно достичь в будущем. Демонический зверь со средними задатками, способный дойти лишь до Ступени Избавления от мирского, поглотив достаточно Эссенции огненного духа, вполне мог претендовать на Ступень Жизни и Смерти или даже нечто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уж сопутствующая Эссенция обладала такой силой, то сам Духовный огонь был еще полезнее. Поэтому все частицы Эссенции вместе взятые не могли сравниться с пользой от самого пламени. К тому же, Духовный огонь — редкость, и во всем мире людей было описано не более десяти тысяч таких огней. Требования к среде их обитания были крайне суровыми.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Цзиньжань рассказывал Мэн Тинланю о пользе и редкости этого огня, поэтому, обнаружив возможный источник, он был настолько возбужден, что не мог спать, и тут же отправился на разведку. Медлить было нельзя: если бы его опередили демонические звери, он бы просто с ума сошел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Духовный огонь можно поглотить только тогда, когда он полностью созреет. Однако в момент созревания он начинает излучать ауру, притягивающую окрестных зверей. Судя по интенсивности колебаний, до полного созревания оставалось около двух дней. Им приходилось скрываться поблизости. Аура самого Духовного огня была пугающе сильной, и только в момент пиковой зрелости она временно затихала — это был единственный шанс завладеть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терпеливо ждали в морской пучине два дня. Благодаря Жемчужине задержки дыхания у Лу Цзиньжаня не было проблем с пребыванием под водой. Однако за это время здесь собралось более десяти могущественных зверей, среди которых самыми опасными были Черепаха Императора Сюань и Демонический подсолнух на Ступени Жизни и Смерти. При виде этих двоих лица обоих парней помрачнели.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что-то пойдет не так, сразу отступаем, — прошептал Лу Цзиньжань.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украсть Духовный огонь прямо под носом у этих монстров и безопасно уйти было сложнее, чем подняться на небеса. К тому же, если покинуть место зарождения, не успев поглотить пламя, оно просто рассеется.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Лу Цзиньжаня, Мэн Тинлань, однако, почувствовал, что у них еще есть шанс, вспомнив, что его вторая врожденная способность — Поглощение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пламя будет находиться внутри человеческого тела, оно не рассеется?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Цзиньжань посмотрел на задумчивого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мощь Духовного огня слишком велика. Если не поглотить его немедленно, даже зверь Ступени Жизни и Смерти превратится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кивнул и замолчал, продолжая наблюдать за противостоянием двух могущественных зверей. Он понимал, о чем они говорят. Демонический подсолнух вызывающе смотрел на Черепаху Императора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ну конечно, десятитысячелетняя старая черепаха! Столько лет прошло, а твое развитие ни на йоту не выросло!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Черепаха Императора Сюань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старый хрыч, разве еще не сдох? У меня нет других талантов, кроме умения выживать. Когда ты наконец отправишься на тот свет, я приду посмотреть, насколько уродливо ты будешь выглядеть в предсмертной агонии!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Звери ругались больше получаса, так и не решив, кто из них сильнее. Но для Мэн Тинланя, наблюдавшего за этой перепалкой титанов Ступени Жизни и Смерти, ситуация прояснилась. Судя по их настрою, они скоро сцепятся в схватке, и тогда придет их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Тинлань передал Лу Цзиньжаню: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скоро начнут драться. Как только они двинутся, мы проберемся внутрь и украдем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Цзиньжань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собираешься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украду. Ты подготовь Иллюзорный артефакт. Как только возьму, сразу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Цзиньжань нахмурился, вспоминая вопрос юноши, и обеспокоенно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Сила пламени слишком велика. Как ты собираешься его унести?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Тинлань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у меня есть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Лу Цзиньжань переспросить, как аура Духовного огня резко усилилась. Она сконцентрировалась в одной точке — пламя созрело.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Бах! Снаружи два зверя Ступени Жизни и Смерти бросились друг на друга. Остальные звери, не решаясь подойти ближе, с жадностью наблюдали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Тинлань потянул Лу Цзиньжаня за собой, тайком пробираясь туда, где аура была самой сильной. Огонь находился в подводной пещере, скрытой за скалами. Они наконец проскользнули внутрь, но к их удивлению, Духовных огней оказалось два! Один оранжевый, другой лазурный. Они переглянулись в изумлении, и Лу Цзиньжань тут же использовал Иллюзорный артефакт, чтобы имитировать ауру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Мэн Тинлань взял и проглотил оба огня! Лу Цзиньжань в панике и ярости послал ему мысленный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сошел с ума? Быстро выплюнь!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не того, что Мэн Тинлань присвоит их себе, а того, что через секунду тот превратится в пепел, и они оба погибнут.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в порядке, уходим! — Мэн Тинлань схватил Лу Цзиньжаня и бросился из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их заметила морская раковина на Ступени Духовной Души. Она тут же издала пронзительный звук. К счастью, аура Духовного огня всё еще оставалась внутри, и два зверя Ступени Жизни и Смерти устремились вглубь пещеры, а две морские твари Ступени Духовной Души бросились в погоню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Тинлань больше не мог скрывать свою сущность. Он мгновенно принял истинный облик и на предельной скорости устремился прочь, увлекая за собой Лу Цзиньжаня. Лу Цзиньжань с изумлением наблюдал, как юноша ускорился в пять раз. У него вырос красивый сине-фиолетовый хвост, уши превратились в рыбьи жабры, а на голове появились изящные серебристые драконьи 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Цзиньжань быстро пришел в себя и нанес мощнейший удар по преследующим их зверям. Они действовали слаженно: в своем истинном облике Мэн Тинлань под водой двигался вдвое быстрее Лу Цзиньжаня, поэтому он взял на себя побег, а Лу Цзиньжань — защиту и сдерживание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Мэн Тинлань по-настоящему оценил истинную силу Лу Цзиньжаня: в один момент тот разделался с двумя зверями Ступени Духовной Души, а позже уничтожил еще одного зверя Ступени Избавления от мирского, правда, при этом получив легкое ранение.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Тинлань изо всех сил мчался в сторону намеченного пути, но планы были нарушены, и он просто несся вперед, не разбирая дороги. Неизвестно, сколько времени длилась погоня, но наконец звери отстали. Всю дорогу он прикрывал их следы энергией Сердца Океана, и после трех часов отчаянного бегства они наконец увидели остров.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Тинлань в своем истинном облике мог говорить под водой, да и в человеческом тоже, но чтобы скрыть личность, он продолжал общаться с Лу Цзиньжанем только 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http://bllate.org/book/22108/2300939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