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по каменистой дороге, и её немилосердно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поначалу сидел напротив Янь Ляна, но стоило ему увидеть, как его хрупкого господина подбрасывает на ухабах, он тут же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 худо?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У, самозабвенно оберегая Янь Ляна, поддерживал его, чтобы тот не упал, и совсем не заметил, насколько двусмысленной была его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чьи плечи и талию мертвой хваткой сжали чужие руки,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Ляна силой прижали к груди Янь У, и его лицо больно уперлось во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под одежду стража и нащупал твердый, как камень, предмет. Потянув за него, он вытащил целую вереницу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побледнел и, быстро опустившись на колени, принялся собирать их и прятать обратно за пазуху. Но как бы быстр он ни был, глаза Янь Ляна оказались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Ляна словно обожгло; он ошеломленно отвернулся, а рука в рукаве невольно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ворох рухляди, что он вернул Янь У, теперь хранился как величайшее сокровище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в лицо ему упёрлось именно то нефритовое кольцо, которое носили на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дорог ему? Почему же при виде этого на душе становится так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к кому ваш подчинённый сопровождает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не поднялся, так и остался на коленях у его ног, неумело пытаясь отвлечь внимание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и не собирался устраивать допрос; он лишь легонько толкнул его коленом, веля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пути карета остановилась у неприметной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первым спрыгнул на землю, откинув полог, и подставил скамеечку: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сошёл вниз и поднял взгляд на деревянную вывеску чайной. Увидев на ней два искусно выведенных иероглифа, он вдруг решил подразнить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что за слова на вывеске?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теневой страж, усердно поправлявший воротник княжеских одежд,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подчинённый… подчинённый…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стряхнул невидимую пыль с рукава и, прижимая к себе грелку,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то и заходить со Мной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князь уже собрался идти внутрь, Янь У в тревоге ухватил его за только что поправленный рукав и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виноват. Отныне я обещаю усердно учиться и читать, молю вас,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чайная и была неприметной, на улице было многолюдно, и двое мужчин, тянущих друг друга за одежды, привлекали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желал быть посмешищем, а потому с суровым лицом всё же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поднялся на второй этаж и толкнул первую дверь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изящно обставлена, в воздухе витал аромат чая. На видном месте сидел сухопарый мужчина средних лет в сером халате: с маленькими глазами, выступающими скулами и тонкими усами, расходившимися книзу.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замер в дверях в раздумьях. Этот человек… не на лекаря похож, а на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ничуть не смутился при виде вельможи и спокойно поднялся,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изобразил мягкую улыбку и, пройдя вперед,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закрыл дверь и молча встал за плечом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краток, — Янь Лян накрыл чашу рукой, не давая лекарю Вану налить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князя подробно описать недуг, — лекарь отставил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последнее время часто всё забываю. Мысли путаются. Когда слуги рассказывают о моём прошлом… мне кажется, будто речь идёт о совершенно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дел, и… людей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Дарует ли мне князь прощение за дерзость? Позвольте узнать, болели ли вы чем-то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…Болели? — Янь Лян не 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упал в воду на Праздник Фонарей. В ту же ночь у него начался жар, и он пролежал в постели несколько месяцев, прежде чем поправиться, — сердце Янь У бешено заколотилось: только теперь он понял, зачем они сюда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положил руки на плечи Янь Ляна и слегка сжал их; князь же, не заметив ничего предосудительного, сосредоточенно смотрел на стол из красного дерева, погруженный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повидал в своей жизни всякое, но такое зрелище предстало перед ним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усы дрогнули, он недоверчиво протер глаза. … Боги, неужто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империи Янь… и его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дело плохо. По одному виду этого встревоженного слуги ясно, что история непростая. За что ему такое наказание — лицезреть дворцовые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лечение такой болезни он не возьмется, а не то ещё головы лишится…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У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я знаю всё о недуге моего господина и о том, что именно он забыл. Позволите ли вы поговорить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