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кряду Янь Лян оставался в поместье,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чай, дразнил птиц в клетках — жизнь текла размеренно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после обеда, прогуливаясь, он случайно забрел в небольшой дворик, планировка которого показалась ему знакомой. Особого интереса он не питал и уже собирался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двор господина Сяо У, — подсказала следовавшая за ним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замер, внезапно вспомнив о Янь У, которого отправил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двор? Интересно, как живёт такой скучный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проснулось любопытство, но он не спешил входить. Обернувшись к служанке,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 Разве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виновата, молю князя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нескольких слуг, плетущихся сзади, начал его раздражать, и он захотел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здесь, Я хочу зайти и осмотреться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с высокими прическами шагнули вперед, распахнули ворота и замерли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медленно пошел по дорожке из синего камня. Оглядевшись, он вздохнул: «Действительно, скука». … Впрочем, здесь было на редкость чисто: на земле почти не валялось сухих веток и палой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на восток, он увидел небольшую пристройку под сенью высокой ивы. Внутри обнаружились печь для готовки, сухие дрова, разделочная доска и даже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невольно замер. Это была маленькая кухня, полностью укомплектованная. Неужели Янь У сам здесь готовит? Если так, то слова той служанки о том, что он пек сладости, могут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их пек, то и он, его хозяин, наверняка их пробовал. Быть может, он и впрямь их ел, просто за давностью лет позабыл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разделочной доске лежал тонкий слой пыли: видать, здесь давно не разводили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 его за готовкой: неужели руки, привыкшие к длинному мечу и кинжалу, могут удержать кухонный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лицом он режет овощи? Случалось ли ему ранить пальцы? А если и ранил… плакал ли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изо всех сил тряхнул головой, отгоняя эти нелепые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Проклятье, с чего Меня это вообще заботит?»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некотором замешательстве покинул кухню; со стороны его уход казался поспешным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кухни, в западной части, была ещё одна комната, судя по всему —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колебался, не зная, стоит ли входить. Раньше он всегда ратовал за то, чтобы у слуг было личное пространство, и такой внезапный визит был бы сродни пощечине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так хотелось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хоть одним глазком».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рос на его глазах, он ему почти как сын. Нет ничего зазорного в том, чтобы проверить его жилье. Если чего-то не хватает, можно велеть купить — ведь парню здесь, считай, всю жизнь доживать, нельзя относиться к этому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мальчишка… уехал в дальний путь и даже дверь плотно не притворил.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толкнул незапертую деревянную дверь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 и холодно. Один стол, две табуретки; на столе масляная лампа, даже кувшина для 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ложе тоже выглядело скудно, зато одеяло было сложено безупречно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для умывания стояло лишь медное зеркало да лежала деревянная расческа без двух зубьев.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коснулся того места, где зубья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ребёнок… как можно жить в такой нужде? Куда он тратит свое жалованье, неужели нельзя хоть немного себя побаловать?»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хотел было незаметно оставить ему несколько слитков серебра, но, обшарив себя, не нашёл ни крохи. Верно, сегодня он не собирался покидать поместье и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пояса низку золотых бусин с нефритовыми вставками, решив положить её в ящик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только у него могли быть такие дорогие вещи, так что Янь У сразу поймет, кто одарил его. Но если у него в голове те самые мысли, не выйдет ли из этого недоразумения…?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ли ему объясняться и говорить, что он растит его как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потянул за ручку ящика, и тот оказался полон всякой всячины. Сначала он не придал этому значения, но, разглядев содержимое, замер: зрачки его дрогнули, а низка бусин выскользнула из рук и со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по большей части вещи, которые он сам когда-то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шпилька, коралловая пуговица, отвалившаяся от халата, повреждённое нефритовое кольцо на большой палец и даже… несколько волосков. Судя по тому, с чем они лежали, это были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в конце концов, искусный и грозный теневой страж… откуда у него эта… привычка подбирать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