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имбирный чай всегда наготове, желаете выпить чашечку?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потревожит сон,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слегка развёл руки, и две-три служанки, стоя на коленях, сняли с него уже согревшийся плащ из лисьего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наполнена тёплым светом, свечи горели ровно. За резной нефритовой ширмой служанка, стелившая постель, аккуратно расправила одеяло, молча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осторожно сняли венец с головы Янь Ляна. Вдыхая аромат, струящийся из курильницы, он устало прикрыл глаза, давая им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благовония жгут? — Запах казался очень знакомым, но название не шло на ум. Он принюхался ещё пару раз, чувствуя, как по телу разливается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Агаровое благовоние?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князю: это бензойное благовоние.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служанка с румяными щечками и иссиня-чёрными волосами низко поклонилась у ног Янь Ляна. Когда она коснулась лбом пола, из-под воротника показалась полоска её белой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воскурила этот фимиам, и раз князь спросил, значит, он пришелся ему по душе. Сяхо втайне торжествовала: она угадала вкус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как раз тщательно накрасилась и причесалась, и если бы князь хоть раз взглянул на нее чуть 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 скрыла самодовольную улыбку и опустила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действительно исполнил её желание и посмотрел. Но это был лишь мимолетный взгляд, и хрупкое тело перед ним не вызвало у него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в поместье ничем не отличались от тех, что в весёлых домах — всё было не то. С какой стороны ни глянь, хороши собой, но… не возникало желания ни обнять, ни приласкать.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болен, болен уже двадцать лет, и никто не мог найти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Ляна вдруг охватило невыносимое раздражение. Он взмахнул рукой, отсылая всех прочь, взял лампу и прямиком направился к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одному ночью всегда было боязно. С тех пор как он стал князем, чаще всего ему доводилось встречать убийц в масках. Раньше, когда он жил в деревне, его приемные родители были крестьянами, и он видел лишь серпы, срезающие пшеницу в лучах солнца. Такие длинные мечи и кинжалы, отливающие холодным блеском при луне, не были обычным делом, но, пробыв князем долгое время, он к ним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снаружи и стояли стражники, ему всё равно хотелось оставить у кровати зажжённую лампу. Приятно знать, что, открыв глаза, ты увидишь свет; по крайней мере, так было не столь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закрыл глаза, повернувшись к лампе, и плотнее закутался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порой завывал ветер. Он ворочался с боку на бок, не в силах уснуть, и ему вдруг захотелось позвать кого-нибудь и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страже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откашлялся и все же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господину: Янь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ощущая тупую боль в висках, сел в постели, натянув одеяло с груди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дверью, очевидно, хорошо знал порядок действий. Сначала он снял у порога острое оружие, затем скинул пропитанный холодом плащ, а забрызганные грязью чёрные сапоги оставил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вошёл в одной тонкой нижней одежде. Раздвигая жемчужные занавеси, он привычно подошёл к Янь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опустил взгляд и смиренно позвал его. Не дожидаясь распоряжения Янь Ляна, он самовольно скинул последний слой ткани и под ошеломленным взглядом господина взобрался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Спите, господин, так будет удобнее, — он подложил руку под шею Янь Ляна и тесно прижал князя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Лян весь одеревенел, не понимая, откуда у этого раба взялась такая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первым закрыл глаза, скрыв в них тень боли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я бесстыден: думаю, что нам лучше отпустить друг друга, а сам снова лезу к нему в постель».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ещё не пришёл в себя. Вынужденный лежать в объятиях Янь У, он неожиданно почувствовал тот самый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успокоительного благовония? Нет, не совсем, он был чуть слабее, но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Ляна осенило. Оказывается, это не его запах походил на благовоние, а благовоние —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действительно что-то забыл? Но я помню лишь то, что такой человек существует, а что между нами было —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он не чувствовал неприязни от того, что делил комнату с У. Напротив, в нём проснулось какое-то смутное томление, желание коснуться…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внезапно сдавило: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твоя спина была ранена. Ты приложил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 за заботу, лекарство приложено.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ответил глухо и ещё крепче обнял Янь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http://bllate.org/book/22107/2316087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