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находились и такие альфы, чьи боевые навыки были на высоте, и они пытались ухаживать за ним. В конце концов, Су Нянь — редкий красавец-омега, совсем не похожий на тех послушных и утонченных омег. К тому же он знаменитость Шэнсыя, и заполучить такого — разве это не прибавило бы престижа?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из соседней школы придерживались того же мнения. Особенно один школьный хулиган, который ранее видел Су Няня в баре, а после просмотра записей его соревнований заинтересовался им еще сильнее. Ань Я собрал своих приспешников, чтобы те помогли ему разработать план: да, он решил приударить за этим необычным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воскресенье, спустя неделю после того случая в баре, Су Нянь, провожая Ай Ли до ворот школы, оказался заблокирован. Глаза Ай Ли расширились еще сильнее: это же определенно альфа высшего сорта! Только вдохните эти феромоны, а этот дерзкий, непокорный взгляд! И эта мощная фигура, ц-ц-ц... Повезло же нашему Нянь-няню!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взгляд, — отрезал Су Нянь. — Мне он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Нянь-гэ, какой же альфа тебе вообще может понравиться? Этот же просто отличный! Феромоны явно сильнее, чем у тех, кто увивался за тобой раньше, да и физически он выглядит очень крепким...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Нянь-гэ, — Ань Я произнес это низким, полным нежности голосом, отчего Су Нянь почему-то почувствовал неприятный холодок. — Это цветы для Нянь-гэ. Может, в следующий раз сходим куда-нибудь вместе, а, Нянь-гэ?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бесконечных обращений Нянь-гэ Су Няня начало мутить. Ань Я вовсе не собирался проявлять уважение, в его глазах читалась лишь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Разве вокруг Ань-гэ не полно омег? К чему приставать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интересен только Нянь-гэ.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 этом невинном, но одновременно странном поведении что-то было, на самом деле Су Нянь с самого начала думал об этом. Ань Я был единственным из всех встреченных им альф, чья концентрация феромонов лучше всего сочеталась с его собственными. Су Нянь вообще не планировал заводить отношения, он лишь искал кого-то, кто помог бы ему пережить первый период течки, а после — можно было бы всю жизнь использовать ингибиторы. Приходилось признать, что Ань Я — действительно неплохой вариант, но... почему же на душе так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 дал ни согласия, ни прямого отказа, и Ань Я понял, что у него есть шанс.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поиграем в баскетбол на выходных или просто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ответил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случиться, как на школьном форуме тут же появился отчет, причем в мельчайших подробностях. Шао Бовэнь читал это с горечью на душе: неужели Сяо Нянь действительно оценивает людей только по феромонам? Чем хорош этот альфа? Разве он заботится о нем так, как я? Разве он такой же внимательный? Несмотря на то, что на душе скребли кошки, Шао Бовэнь сдержался. А через мгновение он увидел, как Су Нянь репостнул запись Ай Ли: Сегодняшняя рыба в кисло-остром супе просто невероятно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этот ревнивец принялся готовить продукты для завтрашнего обеда. На следующий день, вернувшись в общежитие, Су Нянь почувствовал манящий кисло-пряный аромат и был мгновенно покорен Шао Бовэнем.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Бовэнь, что у нас сегодня на обед? О боже, у меня слюнки потекли! — Не только Су Нянь был в восторге: соседи из других комнат тоже повысовывали головы, каждый день изнывая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 довольной улыбкой смотрел на Шао Бовэня. Парень ростом сто девяносто семь сантиметров, высокий, красивый, мягкий... Если бы не недостаточная концентрация феромонов, Су Нянь, выбирая между Ань Я и Шао Бовэнем, определенно предпочел бы последнего. Су Нянь тихо вздохнул: как же все-таки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 Су Няне еще не успел остыть, как кто-то создал новую тему. Поскольку любые обсуждения, связанные с Су Нянем, всегда набирали много просмотров, автор назвал тему так: Школьный хулиган и его сосед по комнате творят в общежитии такое... По сути, содержание сводилось к обвинению Шао Бовэня в том, что он готовит слишком вкусно, из-за чего жильцы всего корпуса перестали получать удовольствие от любой другой еды. Изначально это был обычный пост с жалобами, но неожиданно он вызвал бурный отклик. Помимо тех, кто вместе с автором ругал Шао Бовэня, нашлось немало 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http://bllate.org/book/22096/2297759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