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Бовэнь, пришедший за своим соседом по комнате, замер. Ну и ну, настоящий маленький искуситель. Не прошло и нескольких дней, как он снова привлек внимание альфы, а ведь до этого ему даже признавался в любви бета. На душе у Шао Бовэня стало невыносимо кисло, но подать виду он не мог. Бросив холодный взгляд на девушку-альфу, решившуюся на признание, он подошел к Су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обеда: мне нужно сегодня заскочить домой, — сказал Шао Бовэнь, — так что приготовить ничего не успею, вернусь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взгляды окружающих стали еще более недоверчивыми. Это точно альфа? Не слишком ли он заботлив? Да и маленький красавец, кажется, очень рад видеть этого альфу...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Бовэнь, иди по своим делам, я сам что-нибудь придумаю, — ответил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Нянь был омегой, мать с детства учила его не обижать девушек. Эта девушка-альфа не сказала ничего предосудительного, и он понятия не имел, как теперь вежливо отказать. Его это порядком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ответить вам взаимностью, старшекурсница... Простите, если это звучит грубо, но я не рассматриваю отношения с женщинами-альфами. Вы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на мгновение застыла,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сверху, мы можем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про себя подумал: Как же хочется кому-нибудь врезать,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девушек, старшекурсница, и не хочу применять к вам силу. Я правда не люблю девушек,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жаль. Но мы ведь можем остаться друзьями? Я больше не буду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дернул уголком рта. Похоже, сегодня не получится просто уйти, не согласившись. К тому же, эта альфа не выглядела злонамеренной — пусть ее слова и были немного дерзкими, в остальном она казалась нормальной. Су Нянь кивнул и под сияющим взглядом Ай Ли обменялся с Ли Синь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видел всё это. Позже, сидя в аэрокаре, он потер виски. Этот маленький искуситель — сплошная головная боль. Слишком много у него поклонников,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 Нянь, в тот момент корпевший над заданиями преподавателя, даже не подозревал, что его сосед уже готовит план, как избавить его от толпы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Су Няня было много, но большинство отступало после первого же отказа. Хотя яркий и энергичный омега многим нравился, его было слишком трудно укротить, особенно учитывая его запредельную боевую мощь. В конце концов, мягкие и послушные омеги привлекали людей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пошло-поехало, и слава Су Няня росла. Многие называли его колючей розой. Большинство людей были безумно любопытны, но, услышав, что он настоящий буян и любит пускать в ход кулаки, не решались подойти. Это сделало репутацию Су Няня как школьного хулигана Шэнсыя еще громче, что, впрочем, принесло ему некоторое облегчение: хоть обожателей было много, желающих добиваться его внимания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он, конечно, был обязан нашему дорогому Шао Бовэню. Как бы это сказать... Однажды, когда они вместе обедали, его дорогой сосед пожаловался, что у него слишком много поклонников, что его постоянно подкарауливают в школе, и это жутко раздражает. Тогда Шао Бовэнь и придумал план — создать Су Няню репутацию опасного бойца, чтобы все знали, что связываться с ним чревато побоями. Поначалу никто не верил, но стоило кому-то один раз получить отпор или увидеть, как он дерется, как остальные начинали держаться подальше. Су Нянь счел это отличной идеей. Он попросил родителей прислать видео, где он спаррингует в даосском храме, собрал записи своих прошлых соревнований, а Шао Бовэнь, скрывшись под вымышленным именем, выложил всё это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Нянь прославился. Теперь все в Шэнсыя знали, что новый красавчик — настоящий 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