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особо не раздумывал. С тех пор как он прославился в Шэнсыя, вокруг него постоянно крутилась группа ребят, называвших себя его младшими братьями. Постоянное Нянь-гэ да Нянь-гэ, доносившееся отовсюду, доставляло ему — ну, скажем так, чувство выполненного долга. Неизвестно, все ли люди испытывают такую радость, когда их признают окружающие, но ему это определенно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младшие братья сегодня и вытащили его в бар, заодно пообещав познакомить с неким сильным альфой. В конце концов, Су Нянь постоянно жаловался им — бетам, омегам и альфам — на то, что все альфы в их учебном заведении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юный господин Су так торопился увидеть сильного альфу? На самом деле всё дело было в том, что приближался его период течки. Каждый омега после совершеннолетия проходит через это. В двадцать лет наступает первая течка, и поскольку она случается впервые, сдержать её практически невозможно. Как только концентрация феромонов превышает отметку девять и ноль, омега мгновенно входит в состояние течки, и даже ингибиторы перестают действовать. Вот почему Су Нянь, никогда не интересовавшийся альфами, так жаждал встретить кого-то сильнее себя. В его понимании, если течки не избежать, то нужно найти альфу, который превзойдет его, или, по крайней мере, чьи феромоны смогут подавить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бар, как на него тут же обратили внимание. Причина была проста: слишком необычная аура и ослепительная внешность. Су Нянь, помимо своей огромной силы и вспыльчивого нрава, обладал ещё одной чертой — самовлюбленностью. С детства он знал, что красив, поэтому выработал иммунитет к жадным взглядам. Но именно из-за этого он до сих пор не встретил никого, кто заставил бы его сердце биться чаще, как и предсказывала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течка была на носу, было уже не до симпатий. Прежде всего, нужно найти того, кто приятен глазу и обладает мощными феромонами, иначе... Кхм, уроки биологии он в своё время слушал внимательно. Если говорить просто: недостаточная концентрация феромонов альфы означает, что в постели он не сможет удовлетворить омегу и успокоить его, что ввергнет того в пучину страданий. Су Нянь опасался, что в таком состоянии дойдет до самоповреждения. Конечно, семья не позволила бы такому случиться, и они даже заранее присмотрели для него подходящую кандидатуру, но... Кто бы мог подумать, что этот запасной альфа влюбится в другую! В общем, сейчас он был никому не нужным омегой. Да-да, именно никому не нужным! От этой мысли у Су Няня начинали ныть зубы. Как же так, ведь он такой выдающийся, почему же никто его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том, что сам же избивал любого, кто пытался за ним ухаживать. Разве хоть один альфа рискнет связаться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и те, кто жаждал бросить ему вызов и покорить его. Врожденное желание доминировать заставляло альф стремиться к тому, что им неподвластно. Они испытывали странное, труднообъяснимое удовольствие от одной мысли о подчинении такого омеги. Су Нянь даже не подозревал, что, хотя в школе многие альфы не решались открыто заигрывать с ним, за его спиной о нём грезили очень многие. Более того, многие даже заключали пари, гадая, насколько соблазнительным он будет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входа в бар Су Нянь почувствовал недомогание. Сейчас он находился в преддверии течки и был особенно чувствителен к феромонам. Смешение множества запахов в воздухе ударило ему в голову, вызывая головокружение. К счастью, они быстро добрались до нужного места. В их секторе было относительно спокойно, там сидели трое альф, которые, увидев его, даже не попытались скрыть своих жадных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