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Бовэнь! Помоги, принеси полотенце, я забыл! — громко крикнул Су Нянь из ванной. С самого детства у него была такая привычка: он вечно забывал взять с собой банное полотенце. А поскольку феромоны Шао Бовэня были настолько слабыми, что их почти невозможно было уловить, Су Нянь в одной комнате с ним чувствовал себя совершенно спокойно и со временем стал воспринимать его чуть ли не как подружку.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Бовэнь, подавляя волнение, взял полотенце и подошел к двери. Он никак не ожидал, что Су Нянь распахнет дверь и выйдет прямо на него. В тот момент, когда он увидел гладкую кожу Су Няня, в голове у Шао Бовэня будто что-то замкнуло. Лишь спустя какое-то время он пришел в себя, покраснел и поспешно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я, я не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оба мужчины, не бери в голову! — такой прямолинейный ответ Су Няня заставил мозг Шао Бовэня зависнуть во второй раз. Неужели кто-то еще видел его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А-Нянь всегда...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Су Нянь вспомнил, что, пусть феромоны у Шао Бовэня и слабые, он все-таки альфа. Его собственное поведение и правда было... немного чересчур. Су Нянь неловко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типа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ему всегда помогал дедушка-дворецкий, а тот был омегой, так что... разве это имело какое-то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как лицо Шао Бовэня мгновенно помрачнело, стоило ему произнести эти слова. Сдерживая обиду и ревность, Шао Бовэнь бросил на Су Няня полный упрека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обиженным взглядом Су Нянь почувствовал себя не в своей тарелке. Он и сам не понимал, что происходит. Раньше ведь все было иначе, почему этот альфа смотрит на него так жалко? Он ведь его даже не обижал.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есть! — Су Нянь, не выдержав этого обвиняющего взгляда, проворчал: — Как вообще может существовать такой альфа... — после чего ушел в свою комнату переодеться, а затем принялся за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посчитать, они были знакомы уже два месяца. Шао Бовэнь был очень тихим человеком. Хотя он говорил мало, в их комнате всегда был идеальный порядок. В первый месяц Су Нянь еще обедал со старшекурсниками своего факультета, налаживая связи, но в этом месяце он переключился на домашнюю стряпню Шао Бовэня. Да, его вкусы были окончательно избалованы.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Бовэнь, сегодня вечером у меня встреча со старшекурсниками, возможно, будем выпивать, так что вернусь поздно. Оставь, пожалуйста, дверь открытой, я ключи не 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Шао Бовэнь посмотрел на Су Няня, который уже переоделся в чистую одежду, и не удержался: — А-Нянь, будет слишком поздно, давай я приеду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нужно, что со мной может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Бовэнь решил промолчать. Как бы силен ни был Су Нянь, он все равно оставался омегой, причем омегой совершенно без задней мысли. Разве можно просто так ходить по таким местам, как бары? Но у него самого, казалось, не было никаких оснований это запрещать. Шао Бовэнь не на шутку разволновался и робко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все-таки омега... Давай я все-таки приеду за тобой. Обещаю, что не буду мешать тебе и твоим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прежде ни один альфа не смотрел на него с такой опаской, а это жалкое выражение лица... Су Няню было трудно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 мысленно выругался, а затем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скоро начну подозревать, что ты моя мама. Будь у бара Дупинь примерно к одиннадцати, заберешь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Бовэнь смутился от его слов, но, услышав такое согласие, тут же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Су Нянь осознал, что Шао Бовэнь мастерски умеет менять лица: то робкий, то послушный — неудивительно, что его все обижают... А уж с такими слабыми феромонами, как бы его самого замуж не выдали... Да и внешность у него... ну, ладно, не сказать чтобы утонченная, вроде бы уже взрослый парень, а при разговоре либо краснеет, либо начинает заикаться. Разве бывают такие альфы? Впрочем... такой мягкий альфа, кажется, тоже неплох? По крайней мере, он куда лучше тех самовлюбленных типов, не знающих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http://bllate.org/book/22096/2297753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