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следует пояснить: содержание ниже по большей части взято из послесловия к книге Король на Стене, так что старые читатели могут смело пропустить этот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книга — не типичный фанфик, а часть некоего цикла, родившегося из моих фантазий. Поскольку порядок написания был нарушен под влиянием непреодолимых обстоятельств, я кратко представлю суть, чтобы новые читатели не чувствовали себя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фанатом фэнтези, я много лет назад прочитал Песнь льда и пламени. Ещё до того, как я закончил всю серию, уникальная кровь Истинного Дракона, присущая дому Таргариенов и стоящим за ними династиям Повелителей Драконов, глубоко привлекла мое внимание: серебряные волосы, фиолетовые глаза, врожденная красота, аура очарования, устойчивость к высоким температурам, сродство с магическими драконами и полное отсутствие болезней!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уникальных положительных бонусов, сосредоточенных в одном облике, — и при этом официальное объяснение происхождения валирийцев звучит как группа пастухов среди Четырнадцати Огней?!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реакция тогда была такой: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(╯‵□′)╯︵┻━┻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выдающиеся качества вообще никак не вяжутся с пастушеством! Единственное разумное объяснение — вмешательство неких сверхъестественных сил, которые навсегда изменили гены Повелителей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когда я познакомился с Песнью льда и пламени, я только что дочитал Бесконечный ужас, а параллельно играл в Врата Балдура и World of Warcraft. Столкновение жанра бесконечного потока с элементами D&amp;amp;D и прочим фэнтези породило внезапную, совершенно невероятную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предки валирийцев были затянуты в Пространство Главного Бога, где получили самые причудливые эволюционные улучшения и генные модификации, а затем выбрались оттуда? И по воле случая, вступив в контакт с драконами из системы D&amp;amp;D — разумеется, принявшими человеческий облик, — они произвели на свет полусуществ, наполовину реинкарнаторов, наполовину драконов. Два кусочка пазла сложились... и — бах! — родилась кровь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Мозговой штурм не остановить, и эта маленькая идея за короткое время разрослась в целую серию из четырех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книга повествует о том, как мужчина и женщина, будучи реинкарнаторами, вместе боролись за выживание в Пространстве реинкарнации. Став реинкарнаторами S-класса, они нашли лазейку в системе Главного Бога и сбежали. Эта книга уже написана и называется Бесконечное приключение. Старые читатели могут заметить, что происхождение многих черт крови Истинного Дракона, фамилии первородных династий Повелителей Драконов — всё это было заложено еще в той книге через укрепление персонажами своих тел в Пространстве Главного Бога или через требования взять себе псевдонимы.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книга, то есть эта, также известная как Драконолюб, рассказывает историю детей главных героев из предыдущей части. В этой книге я хотел описать персонажа в стиле Бэйфэна, который осмеливался любить кого угодно и даже что угодно. Сюжет в общих чертах сводится к тому, что у него возникают чувства к драконихе, но происходят некие инциденты, из-за которых его жена и дети оказываются в мире Льда и Пламени, становясь предками валирийцев — то есть основой крови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Часть, связанная с любовными похождениями, была написана столь увлеченно, что на середине пути я попал под санкции цензуры, и лишь сегодня у меня появились силы и вдохновение взяться за неё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книга — Империя Истинного Дракона (еще не начата), она расскажет о том, как полубог-полудракон Рглор в одиночку создал, то есть вывел, сорок династий Повелителей Драконов, как они основали Республику Валирия и как эта Империя прошла путь от расцвета до гибели в Роке Валирии.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наконец, четвертая, последняя книга серии — это уже вполне нормальный и типичный фанфик по Льду и Пламени под названием Король на Стене, он уже написан.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заключение подчеркну: сюжеты произведений между собой тесно не связаны, и для чтения любой из этих книг нет необходимости знать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http://bllate.org/book/22043/2292003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