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эти жемчужины излучают такое спокойствие, мы могли бы отослать часть из них брату Таману, — внезапно вспомнила Кето и произнесла это как бы невзначай.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Таману? — переспросил Загрей.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Загрей не знает, кто такой Таман, Кето пояснила: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Таман — мой брат. Он владеет Божественным Доменом морских чудес, всё то необычайное, что ты видишь в океане, находится в сфере его 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Форкий подхватил слова Кето и продолжил: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Таман — нежное Божество, но когда прежде отец сражался с Тефидой, отголоски битвы случайно задели его, что привело к повреждению божественного семени.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Повреждение божественного семени! — воскликнул Загрей.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Божественное семя — это основа любого Божества! Божество может лишиться ноги, руки, головы или даже мелочей, но оно ни в коем случае не может лишиться божественного семени. Когда оно повреждено, даже малейшая царапина причиняет боль, подобную пытке тысячей клинков.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Форкий, глядя на жемчуг в своих руках,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 этих жемчужин есть сила приносить Божествам покой, я хочу отдать часть Таману, чтобы ему стало легче. Видеть его страдающее лицо — мучение для нас самих.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тоже с тревогой посмотрела на жемчужины в своих руках. Поколебавшись, она сказала: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Загрей, ты сначала постарайся создать побольше жемчужин, а когда состояние брата Тамана стабилизируется, отдашь их мне! — С этими словами она передала все жемчужины Форкию и отвернулась, словно желая не видеть их, но её беспокойные руки выдавали её волнение.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как вы думаете, сколько примерно жемчужин нужно, чтобы дядя Таман обрел покой?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Кето помедлила, покачала головой и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В конце концов, мы видим эту жемчужину впервые, и нам неведомо, сколько их потребуется брату Таману.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Форкий добавил: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они помогут — несомненно, но каков будет эффект, неизвестно. Возможно, понадобится очень, очень много!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Форкия, Загрей подошел к жемчужной раковине, влил в её тело божественную силу и изо всех сил стал побуждать её производить жемчуг.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Жемчужная раковина, подчиняясь приказу своего создателя, тут же принялась старательно порождать жемчужины. Вскоре она произвела несколько тысяч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Божественная сила Загрея истощилась, и его лицо стало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побледневшего сына, Кето с болью в сердце воскликнула: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так?! Мы ведь еще не знаем, будет ли эффект. Не стоило тебе так изнурять себя, вся божественная сила исчерпана. Это принесет тебе массу неудобств в дальнейшем.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бледность Загрея, Форкий тоже ощутил укол жалости. Ему хотелось отчитать сына, но, вспомнив, что тот пошел на такие жертвы ради семьи — семьи, с которой даже толком не успел встретиться — упрекающие слова застряли у него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для Загрея это была всего лишь капля божественной силы. Если это поможет оставить хорошее впечатление у Тамана, то оно того стоило. Истощение божественной силы не оставляет последствий, просто какое-то время нельзя будет использовать её для того, чтобы поднять какой-нибудь предмет, да и перед лицом врага не сможешь дать отпор.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стоит забывать, кто он такой. Он — Божество, к тому же о нем есть кому позаботиться. Он — Первородный бог, и если у других Божеств нет проблем с головой, никто не станет на него нападать. Что касается магических зверей, то благодаря Жемчужине Двойной Звезды ни один зверь не будет докучать ему. Так что, если не случится ничего непредвиденного, он в безопасности. А если возникнет угроза, с которой он, будучи новорожденным Божеством, не справится, то всё равно придется начинать всё сначала.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самое начало в буквальном смысле: он — Первородный бог, а главная черта Первородных богов — бессмертие. Он является воплощением законов мира, и пока в мире существует понятие жемчуга, он не умрет, а будет возрождаться из этого понятия.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найдется мало Божеств, способных заставить его начать сначала, а возможно, таких и вовсе нет. Он никогда не слышал, чтобы кто-то мог лишить другого Божество его первозданной основы. Если бы такое Божество существовало, весь мир уже давно лежал бы у него в кармане, зачем ему тогда нападать на маленького Бога Жемчуга?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Таман — брат его родителей, а не его собственный, поэтому в будущем не факт, что он сможет помочь. В конце концов, если у тебя нет того, что нужно другому, почему он должен тебе помогать? Именно поэтому Загрей хотел проявить свою ценность, показать себя другим Божествам.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назвать стратегией: чтобы что-то получить, нужно сначала что-то отдать. Этот принцип Загрей понимал отлично. К тому же, он показал родителям свою верность и привязанность — качество, которое в мире Хаоса встречается редко, что сразу выделило его среди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божественная сила Загрея иссякла, жемчужная раковина рядом с ним, казалось, тоже потратила все свои жизненные силы. Её черная, как тушь, оболочка слегка побледнела, а мерцающий звездный свет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состояние раковины, Морская Опасность Кето, помедлив, не удержалась и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Дитя мое, это созданное тобой существо, сможет ли оно самостоятельно создавать жемчуг?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Загрей кивнул и ответил: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Оно, как и я, слишком много потратило сил, поэтому так выглядит. Через пару сотен лет оно придет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Пару сотен лет? — переспросила Кето. — Пару сотен лет не будет производить жемчуг, а только восстанавливаться?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пару сотен лет не будет жемчуга, — подтвердил Загрей.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Кето засомневалась. Её взгляд, обращенный к раковине, был полон жалости. У неё был способ исцелить раковину: достаточно было отдать ту частицу первозданной силы, которую ей даровал отец — Понт. Хоть этой частицы и не хватило бы, чтобы сделать раковину Божеством, для восстановления её сил было более чем достаточно, она даже могла стать еще лучше!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эта частица предназначалась Загрею, но теперь, когда он стал Божеством, она стала бесполезной. Однако даже бесполезная вещь остается ценной, ведь это была частица силы одного из древнейших Божеств.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жемчуг, который дарит красоту, был ей очень нужен. А что касается сына — он ведь только что создал столько жемчужин, в ближайшее время она его точно беспокоить не будет, так что вся надежда оставалась на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страсть богини к красоте победила рассудок. Она отдала частицу силы раковине, и та начала преображаться.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бледная оболочка стала еще белее, но не мертвенно-бледной, а ослепительно белой, сияющей, от которой невозможно было отвести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http://bllate.org/book/22042/2291882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