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не был ребенком из семьи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собрал все доступные ему деньги, которые только смог достать, набралось около двух миллионов. Лишь несколько дней назад, получив уведомление от банка о продлении срока действия карты, он узнал, что у младшего господина еще оставались карманные сбережения. Пароли от всех банковских карт младшего господина совпадали с его собственным днем рождения, так что о высокой безопасности тот явно не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миллионов с лихвой хватило бы на инвестиции в малобюджетный фильм, но для картины режиссера Ма этого, казалось, было недостаточно. Постпродакшн и спецэффекты в данном случае требовали не так много средств, основная же часть бюджета уходила на натурные съемки. Как раз пейзажи и должны были выделить этот фильм среди прочих. Съемочным группам предстояло разъехаться по горным районам, поэтому меры безопасности требовалось обеспечить на высшем уровне — иначе любое происшествие могло поставить под удар всю работу над проектом.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Ю И не должен был ломать над этим голову, но он помнил, что во время съемок дорамы «Юньци» произошел несчастный случай. Правда, всплыло это наружу только после того, как фильм стал хитом, и в итоге косвенно отразилось на кассовых сборах.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 обдумав всё, Ю И позвонил Линь Цзюньяню и спросил, не интересует ли того одно инвестиционное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не хватало, и он хотел найти компаньона для совместных вложений. Поразмыслив как следует, он понял, что из всех знакомых подходит только Линь Цзюньянь. К тому же, вкладывая средства в первый фильм своей будущей девушки, он, как ни крути, выступал в роли этакого свата.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Цзюньянь, ознакомившись с полным сценарием, дал согласие довольно быстро. Будучи младшим господином из семьи Линь, он, может, и не располагал несметными богатствами, но пару миллионов выложить для него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даже не ожидал, что тот согласится так легко, и даже попросил его подумать хорошенько, ведь речь все-таки шла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Цзюньянь не стал долго раздумывать и бросил лишь одну фразу: Я доверяю тебе, брат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 И невольно усмехнулся. Интересно, кто это еще совсем недавно утверждал, будто он — заваливший экзамены студент экономического факультета?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окончательное решение, Ю И и Линь Цзюньянь вместе отправились на встречу с режиссером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встречи режиссер Ма назначил студию их сценариста — небольшой загородный коттедж, который одновременно служил домом самого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Ма и Хо Цин работали вместе уже во второй раз: первый фильм они сняли вместе, а теперь готовили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первый момент, увидев режиссера Ма вживую, Ю И подумал, что это отец режиссера, и чуть было не выпалил: Здравствуйте,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в телефонном разговоре у режиссера Ма был вполне себе молодой голос, да и по возрасту он вроде бы не должен был быть старым. Так откуда же взялся этот заросший густой бородой, с длинными вьющимися волосами и совершенно не желающий соблюдать рамки приличия дядька?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сценарист Хо выглядел почти как студент, хотя режиссер Ма как-то упоминал, что Хо Цюну уже исполнилось тридцать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реакцию Ю И, Хо Цин с извиняющейся улыбкой подошел ближе: Простите, старый Ма обычно не такой. Просто в последнее время ему приходится всюду носиться в поисках инвестиций, времени на себя совсем не остается. Обещаю, к началу съемок я заставлю его вернуть нормальный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вовсе не был против — он вполне мог списать это на издержки творческой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такой образ режиссера Ма даже весьма колоритен.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 от Ю И, Ма Цзяшэн с улыбкой произвел: Я же говорил, что у нашего инвестора отменный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к стоявшему рядом Линь Цзюньяню: О,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мой друг Линь Цзюньянь, — ответил Ю И. — Он тоже заинтересовался инвестициями в наш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режиссера Ма услышать заветное слово, как его глаза загорелись. Он в упор уставился на Линь Цзюньяня, отчего тот немного испугался, сделал шаг назад и испуганно шепнул Ю И за спину: Брат, а режиссер, которого ты нашел, вообще в своем уме? Выглядит как-то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очень скоро Линь Цзюньяню пришлось взять свои слова обратно. Режиссер Ма на вид казался несерьезным, но обладал глубокой художественной культурой. А поскольку Линь Цзюньянь сам увлекался искусством, и музыка для него была его частью, они с режиссером сошлись с полуслова, едва успев познакомиться. Вскоре Линь Цзюньянь уже вовсю обсуждал с режиссером Ма принесенные с собой виниловые пластинки.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Хо Цин налил Ю И чашку чаю, и они присели в зоне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выглядел совсем юным, но держался на удивление зрело. И хотя одет он был просто, судя по припаркованной снаружи спортивной машине, оба юноши явно происходили из весьма состоятельных и влиятельных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 выглядит очень молодо, но вы, несомненно, талантливы не по годам, — с улыбкой произвел Хо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скромно ответил: Зовите меня просто Сяо Ю. Мы с Цзюньянем еще не доросли до двадцати, так что нам положено звать вас и режиссера Ма старшими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опустил взгляд, отпивая чай, а когда поднял его снова, в его глазах мелькнуло любопытство: У меня есть один вопрос. Господин Ю наверняка знает, что две крупнейшие развлекательные компании нашей индустрии отказались вкладываться в этот сценарий. И тем не менее, вскоре после этого вы связались со старым Ма и выразили готовность инвестировать, а ознакомившись с полным сценарием, практически сразу приняли окончательное решение. Мне хотелось бы понять, что именно побудило вас вложиться в наш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я не настолько самонадеян, чтобы думать, будто дело лишь в уникальности моего сценария, которая вас так привлекла.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Хо Цина был задан предельно прямо: он хотел понять, почему Ю И решил вложиться в эту малоизвестную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речь шла о бизнесе, то почему бы не инвестировать в другие коммерческие проекты с куда большим потенциалом роста? Слух о том, что две гигантские корпорации развернули проект у порога, уже разошелся повсюду, и Ю И достаточно было лишь немного понаводить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перед Хо Цзинем девятнадцатилетний молодой господин Ю, ответ звучал бы примерно так: У этого господина денег куры не клюют, хочу и инвестирую, не твоего ума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сидел опытный инвестор, уже несколько лет крутившийся в этой сфере. В подобной ситуации он ориентировался легко: он прекрасно понимал ход мыслей Хо Цина и видел за строками сценария всю гордость и твердость его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была обычная проверка. Ни один здравомыслящий инвестор не станет швыряться деньгами, предварительно не разобравшись в проекте. Разумная осторожность Хо Цина шла только на пользу — никому не хотелось в конце концов остаться ни с чем и испытать горькое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этот сценарий отвергли две кинокомпании, но для меня, человека, который пробует себя в инвестициях впервые, это не имеет значения. Мне нравится этот сценарий, и я верю в потенциал фильма, — Ю И пожал плечами. — Возможно, это та самая юношеская самоуверенность, когда ничего не боишься. Если кто-то считает проект неудачным, это еще не значит, что он таковым является для нас. Почему то, что другие считают невозможным, должно быть невозможно? Я лично считаю, что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 Цин посмотрел на Ю И совершенно другими глазами. В его словах сквозила дерзость и бесстрашие молодости — разумеется, подкрепленные финансовой базой, но именно эта смелость пришлась сценаристу по душе. Другие считают невозможным, а он верит, что всё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Ю, любишь чай? Твой брат Ма приберег кое-что особенное, — в глазах Хо Цина окончательно рассеялось всякое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польщенно ответил: Люблю, спасибо, брат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второй инвестор и режиссер увлеченно спорили об искусстве. Кажется, когда на кону стояло творчество, вопросы финансирования их волновали меньше всего, да и режиссер Ма полностью доверял Хо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какое-то сообщение на телефон, Хо Цин распечатал с компьютера документ. Это был тот самый окончательный вариант договора, который после всех правок прислал его друг-адвокат.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был составлен в двух экземплярах. Линь Цзюньянь ничего в этом не смыслил, поэтому весь процесс Ю И терпеливо объяснял ему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Цзюньянь уловил лишь суть: Брат, то есть от нас требуется только выставить деньги, а остальное нас не касается,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Грубовато, но по сути верно, — кивнул Ю И. —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http://bllate.org/book/22032/2290516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