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захватить вражеские грузовики, то раздобудем и вражеский бензин. — Ли Сяотянь крепко сжал в руке винтовку, взмахнул ею и зашагал вперёд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ты, парень, заговорил как заправский бандит? По твоей логике, нам тогда и тыловой отдел не нужен — всё, вплоть до припасов, можно отбирать у врага, — услышав слова Ли Сяотяня, командир взвода Чжао Сяофэн сначала опешил, а затем громко рассмеялся и тоже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взвода, это называется «вести войну за счёт войны». Вчера на привале я слышал, как командир отделения рассказывал об этом поучительные истории из военных трактатов, — пулемётчик второго отделения Ли Яньсюй нёс на плече советский ручной пулемёт, который им выдали всего два дня назад, и, шагая рядом, вставил слово: — Перед тем как перейти реку Ялуцзян, в армейских лагерях по радио часто передавали: «Все империалисты — бумажные тигры». Стоит нам перестать их бояться, как мы сможем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каков командир отделения, таковы и бойцы. Вы, ребята из второго отделения, теперь все разом заговорили о στρατηгике. Надеюсь, когда снова завяжется бой, вы проявите себя так же мастерски, как рассуждаете на словах. — Командир первого взвода Чжао Сяофэн махнул рукой солдатам, призывая ускорить шаг. Сейчас бойцы первого взвода двигались двумя колоннами, походным порядком вдоль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утренних часов вполне хватило роте «Острый нож», чтобы размеренным шагом дойти до назначенного места засады. Они прибыли в намеченный район боевых действий далеко не первыми: передовые отряды 118-й и 119-й дивизий Добровольческой армии ещё прошлой ночью совершили форсированный марш-бросок и залегли в холмистой местности по обе стороны дороги между Фэнчжуном и Ляншуйдуном. Однако среди подразделений, которым предстояло принять на себя удар врага с фронта, солдаты роты «Острый нож» прибыли на рубеж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 роты: впереди как раз тот участок, где мы устанавливали мины. Следов продвижения противника пока не обнаружено, — доложив о результатах разведки, командир первого отделения Ван Ган вернулся из дозора. — Мины, которые мы заставили в тот день, целы и невредимы, взрывов не было — это доказывает, что враг здесь ещё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приказ: лиличному составу всех отделений и взводов рассредоточиться в кустарнике под холмами по обеим сторонам дороги и готовиться к отдыху. Всем соблюдать маскировку! — Успешно добраться до места по боевому плану означало выполнить задачу наполовину. Командир роты придал бойцам, шедшим маршем более трех часов, время на предбоевой отдых, а сам позвал командиров взводов для обсуждения конкретных деталей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пленных из марионеточных войск КНДР, в авангарде противника с большой долей вероятности появятся танки. — На поле боя не было места лишним разговорам, и едва командиры взводов собрались, командир роты Ню Чанлэ сразу перешёл к делу: — Хотя мы и заложили на дороге противотанковые мины, вряд ли удастся уничтожить ими все вражеские бронемашины. Мы с политруком считаем, что необходимо временно сформировать одну-две противотанковые штурмовые группы, которые будут специализироваться исключительно на уничтожении танков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ничем не отличается от создания отряда смертников! Никто из нас в глаза не видел этих танков и понятия не имеет, как с ними бороться, если начнётся настоящий бой. — Командир первого взвода Чжао Сяофэн мгновенно уловил смысл слов ротного. Китайская Народная Республика только что образовалась, в подразделениях Добровольческой армии тогда вовсе не было бронетанковых войск, и подавляющее большинство солдат даже вживую не видели танков — а неизвестное всегда пугает больше всего. В китайской армии того времени подобные задачи обычно решались именно так: создавался отряд смертников, которому поручалось разобраться со сложнейшей боевой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кто возглавит временное противотанковое отделение. Внутри него будут сформированы две подгруппы, и кому-то нужно взять на себя командование. — Политрук Го Лицзюнь кивнул, подхватывая разговор: — Если наши расчеты верны, враг, скорее всего, пойдёт в авангарде танковой ротой, за которой будет следовать мотопехотная рота. Наша рота «Острый нож» получила задачу встретить противника лицом к лицу, и вероятность столкнуться сражения с вражескими танкми крайне высока, поэтому подготовиться нужно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командиры взводов умолкли, переглядываясь друг с другом. Все они были офицерами и так или иначе слышали, насколько трудно справляться с танками, а потому не спешили брать на себя столь опасную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во всей роте «Острый нож» не найдётся никого, кто способен справиться с этой задачей? — Ню Чанлэ помрачнел, заметив молчание командиров,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хочу порекомендовать одного человека на роль командира этого противотанкового отряда смертников. — Поразмыслив как следует, командир первого взвода всё же заговорил: — Это командир второго отделения моего взвода, Ли Сяотянь. Он участвовал в боях на исходе Осень войны и рассказывал, будто даже подбивал танки гоминьдановцев — правда это или нет, не знаю. Тот самый гранатомёт, что выдали нашему взводу, доверили использовать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это я забыл про паренька Ли Сяотяня! Живо позовите его сюда. — В то время у китайских добровольцев наблюдался острейший дефицит противотанковых средств. К примеру, на целый батальон полагалось всего три гранатомёта, а на роту — и вовсе один. Перед переходом через реку Ялуцзян в роте даже устраивали военные состязания, чтобы определить, кому доверить это оружие, и Ли Сяотянь превзошел всех командиров отделений, завоевав право использовать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Сяотянь, партия и армия поручают тебе важнейшую задачу. Всё зависит от того, осмелишься ли ты её принять. — Посыльный роты мигом отыскал командира второго отделения, отдыхавшего в укрытии среди придорожных кустов. Командир роты произнес эти слова и протянул бойцу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выкладывайте как есть, какие у вас распоряжения! На этом свете еще не рождалось задачи, от которой я бы не посмел отказаться. — Эту сигарету от ротного было получить не так-то просто. Ли Сяотянь бросил взгляд на офицеров, проводивших предбоевое совещание, мгновенно догадался, в чём дело, и на секунду замялся, но тут же вернул себе привычное уверенное выражение лица. Он с готовностью принял сигарету из рук командира, зажал её в зубах и выпалил раньше, чем те успели заговорить: — Командир, дайте-ка угадаю: на этот раз мне предстоит идти громить 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человек, который поизучал военное дело! Как же просто вести дела с умными людьми. — Армейские соединения, отправлявшиеся за реку для участия в войне, в большинстве своём формировались заново, а бойцы и командиры собирались из самых разных частей. За несколько месяцев тренировок военнослужащие еще не успели толком узнать друг друга. — Говорят, тебе уже доводилось подбивать танки гоминьдановцев. Рота хочет назначить тебя командиром временного противотанкового отделения. Выдвигай любые требования: личный состав, оружие и снаряжение рота постарается обеспечить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Сяотянь чиркнул спичкой, прикурил сигарету командиру, зажёг свою и сделал пару глубоких затяжек. Дело предстояло серьёзное, не рядовое, тут требовалось всё хорошенько обдумать. Ню Чанлэ не торопил бойца, молча разделяя с ним перекур.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Японские магнитные противотанковые мины-гранаты — сколько есть, всё наше. — Ли Сяотянь понял, что от противотанковой миссии ему уже не отвертеться. Сделав ещё несколько жадных затяжек, он затушил окурок о край стола. — Эту сигарету оставлю на потом: докурю, когда вернусь живым после боя с 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на армейских складах еще оставалось штук шесть таких японских гранат — передам все до единой в распоряжение противотанкового отделения. — Командир роты сразу же принял решение, согласившись на запрошенное Ли Сяотянем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http://bllate.org/book/22022/2289453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