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Цзю, конечно, не был из тех, кто пасует перед первой же неудачами. Что в прошлом, что сейчас — к охоте за женскими сердцами он неизменно подходил с пылким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вдовствующая императрица, она ведь такая молодая и красивая, меня от неё вовсе не воротит. Почему бы не продолжить добиваться её? А если и не добиваться, то хотя бы просто посмотреть — разве нельзя? Глядишь, в один прекрасный день и впрямь представится удобный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отваживался на столь безумные поступки и рвался вперёд отнюдь не без причины. Настоящая причина крылась в другом: в тот день мелодия, которую исполняла вдовствующая императрица, была донельзя печальной. Настолько печальной, что ему казалось: ей просто необходим кто-то вроде него, понимающий и чуткий, кто сумел бы развеять её сердечную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убедившись, что инцидент не имел никаких дурных последствий, а Цзинь Сы не оказалось поблизости, Цин Цзю вновь проскользнул во Дворец Баоцы.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вдовствующая императрица снова играла на цине. Мелодия звучала иначе, но в ней неизменно таилась та же глубокая, бездонная скорбь — до того пронзительная, что он едва сдержался, чтобы тут же не броситься к ней, не заключить в объятия и не сказать, что готов разделить с ней любую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здесь? Кто ты такой в конце концов? И как тебе удается всё время находиться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на него градом, не давая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я, и неважно, почему я здесь. Я пришел лишь потому, что захотел прийти, вот и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излил целую тираду сладкоречивой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пустой болтовни, но весьма действенной.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наглости и страсти к волокитству, Цин Цзю всё же не был безумцем, способным раскрыть своё истинное лицо — на случай непредвиденных обстоятельств требовалось оставить себе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во дворце ей было невыносимо скучно, то ли высокое положение вечно держало её на недосягаемой высоте, лишая возможности хоть с кем-то поговорить так просто и непринужденно, как с Цин Цзю, но вдовствующая императрица, к удивлению, не стала звать стражу, чтобы прогнать наглеца. Вместо этого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раз… что за стихи ты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Стихи? Какие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созерцание её красоты, Цин Цзю совершенно упустил из виду то, о чём она говорила, выхватив из речи лишь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 самое единственное стихотворение, что ты декламировал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 самая песня! Вот послушайте: Красавица шторы из жемчуга тулит, в покоях сидит и брови хмурит. Лишь видно — слезами омыты ресницы, о ком её сердце тоскует, кому оно снится? Сяо Цинцзы услышал, как печальна мелодия вашей цины, и только поэтому прочёл эти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видно — слезами омыты ресницы, о ком её сердце тоскует… О ком… сердце… тоскует?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несколько раз повторила строки про себя, тихонько вздохнула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стихи. Должно быть, поэтический талант молодого господина Цина — первый во всей Сифэн?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вовсе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Польщённый похвалой красавицы, Цин Цзю едва не сболтнул, что автором был Ли Бо, но тут же испугался, что это испортит его безупречный образ в её глазах. К тому же в Династии Тайпин имени Ли Бо наверняка никто и не слышал, так что ему пришлось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душе от этого сделалось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это плагиатом? Не выпрыгнет ли Ли Бо из могилы, чтобы начистить ему физиономию?!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звуки вашей цины так прекрасны! Не будет ли у меня чести послушать их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вдовствующая императрица не вздумала сойтись с ним на почве изящной словесности и прочей подобной чепухи, Цин Цзю торопливо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не любили древние заниматься подобными глупостями?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подумал: если удастся еще раз послушать её печальную мелодию, быть может, под её влиянием она станет ближе к нему? Разве женщины не наиболее склонны принимать чуткую заботу именно в минуты величайшей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тоже опасалась говорить с этим молодым господином слишком долго. Если она умолкнет, прислужники за дверью решат, что она закончила играть, и войдут внутрь, а застать там Цин Цзю было бы весьма некстати. Хотя она и знала, что этот прохвост наверняка соврал слугам снаружи, будто он евнух, но если в будущем его истинное лицо откроется и все узнают, что он неоднократно пробирался в её личные покои, да еще вдобавок в абсолютной тишине — боги ведают, что станут болтать о том, чем они тут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послушно зазвенела струнами.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вдовствующая императрица и впрямь погрузилась в бездонную пучину тоскливой мелодии, а её изящные брови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несравненная красавица… Наконец-то я воочию понял, что означают слова: «Два полукружья бровей — словно дымкой окутанная хмарь, а взор живых глаз — полурадость, полупечаль. На щеках проступает невинная грусть, хрупким недугом объят этот путь. В тишине словно лотос у чистой воды, на ходу — как от ветра качнулись цветы. Умом превзойдет даже Биганя муки, а в хвори превзойдет саму Си Ши в разлуке».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эти строки, Цин Цзю помимо воли подался вперёд и украдкой протянул руку, легко коснувшись межбровья вдовствующей императрицы, словно желая разгладить морщинку её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целиком поглощена игрой и никак не ожидала, даже помыслить не могла, что этот Цин Цзю осмелится распускать руки. К тому моменту, как она пришла в себя, пальцы юноши уже легли ей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музыка оборвалась на полуслове. Оба замерли, глядя друг на друга во все глаза. Прошло немало времени, прежде чем кто-то из них смог вымолвить хоть слово, а Цин Цзю и вовсе забыл убрать руку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Цин Цзю совершенно не планировал заходить так далеко и касаться женщины древности столь стремительно. Он знал, что здешние нравы довольно консервативны, и излишняя дерзость могла лишь вызвать у неё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бесконечная, струящаяся подобно весенней воде тоска вдовствующей императрицы так сильно задела его за живое, что рука сама собой потянулась вперёд. И теперь, осознав содеянное, он сам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ждало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застывшие друг напротив друга в тишине покоев люди опомниться, как от входа донесся легкий кашель. Он так испугал обоих, что они стремниетельно приняли благопристойный вид и уставились на непрошеного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десятке шагов от них стоял владыка Династии Тайпин, сам наш государь император — Ли Юньфэн. И сейчас его взгляд, устремленный на Цин Цзю, был до крайности острым и ледяным, заставив юношу невольно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Конец! Влип по-крупному! Теперь его не спасет даже Цзинь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небесные, он ведь ничегошеньки не сделал! У него были лишь дурные помыслы без злого умысла! Но в эту древнюю эпоху даже такое легкое прикосновение наверняка считается преступлением против целомудрия! О боги, спасите же его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Почему оба его визита во Дворец Баоцы неизменно заканчиваются тем, что его ловит этот самый Ли Юньфэн?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http://bllate.org/book/22010/2288149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