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котел, который Линь Ваньвань поставила тушиться, был заправлен еще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в приготовлении тушеных свиных копытц было обжаривание соуса. Под соусом обычно понималась соевая паста и прочие приправы, что часто использовались на кухне. Обычные люди, готовя тушеные блюда, считали это хлопотным делом — закинут парочку видов пасты, и дело с концом; а те, кто ленился еще сильнее, и вовсе покупали готовый маринад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Линь Ваньвань была из тех, кто никогда не халтурит.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 ее прихода в профессию наставник предупредил ее: если они хотят делать свою работу лучше других, если хотят заработать хорошую репутацию, то нельзя бояться хлопот и нужно доводить до совершенства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Разновидностей соуса для тушения у Линь Ваньвань было не так уж много по сравнению с остальными — всего четыре: соевая паста, сладкая мучная паста, паста из свиных ребрышек и дацзян из Инкоу. Зато их пропорции составляли ее секретный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паста отмерялась с точностью до грамма, имелся свой порядок их добавления. Все эти пропорции Линь Ваньвань и ее наставник вывели сами, медленно и по чуть-чуть пробуя снова и снова за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приготовления соуса настала очередь вытапливать луковое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Луковое масло было превосходной вещью, способной в одиночку сделать любое блюдо китайской кухни великолепным. Если луковое масло вытоплено хорошо, то даже простая лапша, заправленная им, покажется невероятно вкусной, и ее можно будет есть целую неделю. У Линь Ваньвань был особый навык приготовления лукового масла: она использовала отборное соевое масло, готовила на среднем огне и постоянно помешивала, чтобы острый аромат лука, имбиря и чеснока полностью растворился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лукового масла в котел отправились те самые пасты, смешанные в нужных пропорциях. В этот момент у маринада зарождалась душа — густое, раскаленное масло высвобождало ароматы пасты, заставляя остальных обитателей кухни то и дело бросать вороватые взгляды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соус — это еще не весь маринад. Обжарив соус, Линь Ваньвань также подготовила пакетик со специями. Спасибо щедрости толстяка-повара: всевозможные приправы были в полном сборе — фенхель, бадьян, лавровый лист и еще с десяток других специй. Их тщательно вымыли и бросили в котел, и только после этого подготовительная работа с соусом считалась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готовился маринад, Линь Ваньвань тоже не сидела сложа руки: она поставила на огонь другой котел и сварила бульон на отборных мозговых косточках.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готово, а значит, можно было использовать тот самый наваристый бульон. К густому белому бульону добавили коричневый маринад, и насыщенный аромат соединился с густотой, породив совершенно новый вкусовой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тушеных блюд изначально было для Линь Ваньвань способом схалтурить.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рабочему плану, составленному толстяком-поваром, предстояло приготовить еду на несколько десятков человек, и было очевидно, что уделить тщательное внимание каждой порции не получится. В таких обстоятельствах тушеные блюда оказывались идеальным выбором: объем работы небольшой — стоит лишь замешать один котел соуса, а дальше в нем можно варить абсолютно все. Не зря ведь говорят: в железном котле можно потушить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гастрономические соблазны посреди глухой ночи, судя по всему, придется расплачиваться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маринад закипел, сначала А-Бо и Сяо Гуй с надеждой уставились на котел, а чуть позже подтянулись и злые духи, обитавшие поблизости от кухни. К тому моменту, когда бульон забурлил, пространство за дверью уже было битком набито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Линь Ваньвань невольно вспомнила сцену из Обители зла, где зомби со всех сторон осаждают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кто-нибудь попытается сунуться, останетесь вообще без еды, — не заботясь о том, понимают ли ее злые духи, она сразу установила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решилась прийти на кухню посреди ночи именно потому, что рассчитывала на особой эффект своей стряпни на злых духов, и сейчас ее догадка в очередной раз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расходящихся во все стороны ароматов тушеного мяса странные на вид злобные духи выглядели на удивление покладистыми и простодушными. То ли по счастливой случайности, то ли слова Линь Ваньвань возымели действие, но они на мгновение замерли и послушно, не мигая, уставились на происходящее внутри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Линь Ваньвань наконец смогла разглядеть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злые духи выглядели так, будто у них не хватало рук или ног, и они бесцельно парили в воздухе, все они были очень худыми. Если выражаться точнее, их вполне можно было назвать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призраком — это настолько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вспомнила обмолвку толстяка-повара о том, что призраки не могут есть человеческую еду, поэтому им остается только... есть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сочувствие Линь Ваньвань к злым духам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об этом задуматься, как тушеные свиные копытца в котле как раз подоспели — можно было вынимать. Злые духи с вожделением следили за каждым движением Линь Ваньвань, на их лицах читалось неподдельное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А-Бо, Сяо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то облачко черного дыма, чьего имени Линь Ваньвань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зайти так далеко в эту опасную ночь во многом благодаря защите А-Бо и других призраков. Добрыми вещами в первую очередь делились со своими, и Линь Ваньвань, не раздумывая, устроила для А-Бо и Сяо Гуя небольшой привилегированный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свиные копытца оказались в руках у А-Бо, Линь Ваньвань неожиданно почувствовала легкую вибрацию снаружи. Сделав вид, что ничего не замечает, она по-прежнему спокойно заговорила с товарищами: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сегодняшнюю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под влиянием ночного времени А-Бо и Сяо Гуй выглядели не столь живыми, как днем. И хотя в их разуме теплилась искра сознания, позволявшая им контролировать свои поступки, от начала и до конца они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Линь Ваньвань это ничуть не смущало; разумеется, она не заметила и того, как при получении этого мягкого, источающего аромат куска мяса на лице А-Бо на мгновение мелькнуло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прекратите все стучать в дверь. Пусть кто-нибудь организует очередь, постараюсь сделать так, чтобы каждому досталось хотя бы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А-Бо бережно сжимал в руке свиные копытца, тушившиеся столько часов, словно держал в ладонях с таким трудом добытое сокровище. Сокровище было таким нежным и мягким, казалось, стоит чуть ослабить бдительность, и оно соскользнет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злобные духи выстроились в очередь. И когда Линь Ваньвань взяла кухонный нож, чтобы разрезать мясо на порции, А-Бо медленно поднес копытце ко рту и осторожно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несомненно вкусно. А-Бо уже пробовал стряпню Линь Ваньвань и прекрасно знал, какой магией обладает эта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говорил, что после превращения в призраков они больше не могут вкушать человеческую пищу, потому что то, что им нравилось при жизни, после смерти теряет абсолютно всякий вкус и уже не способно наполнить их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