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Тао, обе девушки тоже испытали сильнейший шок. Заметив, как спускаются Гу Цунъюань и Цинь Шэнь, они отчаянно начали строить тем глаза. К сожалению, Цинь Шэнь в тот момент витал в облаках, а у Гу Цунъюаня явно было не то настроение, и они совершенно не обратили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Цзинь Сюнь и Хуан Ии переглянулись и мысленно решили, что после урока обязательно как следует с теми поговорят.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со ступеней неторопливо спустилась зрелая женщина и поклонилась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мисс Юнь Вэйэр. — Голос Юнь Вэйэр звучал очень выразительно, мелодично и приятно, да и внешность имела мягкие черты. — Дальше я буду обучать вас некоторым простым бальным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течение последующего часа они все продолжали отрабатывать поклон кавалера и правила аристократического этикета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будучи молодым господином из семьи Гу, он, естественно, вполне оправданно стал самым выдающимся среди всех присутствующих — его движения были настолько безупречны, что даже мисс Юнь Вэйэр не переставала восхищенно 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похвалами, Гу Цунъюань отреагировал крайне равнодушно, словно хвалили вовсе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снова собралась вместе. Разумеется, на этот раз к ним добавился еще и Лю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Тао было явно раздраженным — он заметил, что остальные очевидно избегают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больше здесь не оставаться, в одиночестве выругался матом и поплелся наверх. Еще долго оттуда доносились обрывки сквернословия, пока наконец стихли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ушел, Хуан Ии наконец смогла перевести дух. В конце концов, когда рядом с тобой отирается нечто, в ком не разберешь — человек он или призрак, волей-неволей станет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Цзинь Сюнь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 правда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лениво развалился на диване, приняв ту самую нелюбимую Гу Цунъюанем небрежную позу, и вяло ответил на ее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 с ним не сталкивался, пока неясно. Но судя по тому, как он проявил себя в первую же ночь, я не собираюсь заводить с ним близких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Сюнь кивнула. Поскольку она тоже не планировала с 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ушедший на то, чтобы прийти в себя, лицо Гу Цунъюаня снова стало нормальным. Нахмурив брови и немного подумав,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вашему, стоит ли нам заглянуть в комнату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Цзинь Сюнь подумала, что у Гу Цунъюаня должны быть на то причины, и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старшей сестры есть дневник, почему бы не быть такому же у младшего брата? — Гу Цунъюань озвучил терзавшие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Разумно, — Цинь Шэнь подпер подбородок рукой и, поразмыслив, понял, что в этом и правда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умершей сестры нашелся дневник, то наличие дневника у брата не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еще не нашли вторую половину дневника сестры, — возразила Хуан Ии. — Да и на карте комната хозяина не отмечена.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Цинь Шэнь сохранял полное спокойствие и с улыбкой произнес: — Сегодня в обед поедим и сразу отправимся к подножию обрыва,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