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дворецкого были испачканы пятнами запекшейся крови. В сочетании с его мрачной, мертвенно-бледной улыбкой, вид у него был пугающий и противоестественный.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взгляды гостей, дворецкий прямо у них на глазах достал из кармана перчатки и натянул их на руки. Поскольку перчатки были резиновыми и плотно прилегали к коже, цвет их поверхности изменился с белого на нежно-розовый.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дворецкий одарил их вежливой улыбкой, однако его брови слегка нахмурились, а в глазах читалась неподдельная тревога. — Хозяин очень слаб. Сегодня утром у него начался непрекращающийся кашель с кровью, поэтому я очень прошу вас не тревожить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как гости, мы будем чувствовать себя неловко, если даже не навестим хозяина замка, — намеренно произнес Цинь Шэнь, внимательно и остро следя за каждым движением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а затем с виноватым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ваш внезапный визит в покои хозяина лишь помешает его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отмахнулся с подчеркнутым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уж хозяин не желает нас видеть, мы не станем навязываться. Не будете ли вы любезны проводить нас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буду рад услужить вам, — дворецкий жестом пригласил их к лестнице, очевидно, кабинет находился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держа Гу Цунъюаня за руку, последовал за дворецким к площадке между первым и вторым этажами. Ждавшие позади Хуан Ии и Цзинь Сюнь в недоумении наблюдали за остановившейся группой,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протянул руку и небрежно толкнул стену. Белоснежная панель тут же повернулась на сто восемьдесят градусов, впуская внутрь солнечный свет и открывая взорам просторный, древний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ламп, но здесь не было темно. В стены были вмонтированы ночные жемчужины, излучавшие мягкий и теплый свет, свидетельствуя о невероятном богатстве владельца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кабинет. Прошу, проходите, — сказал дворецкий, не намереваясь, однако, сделать ни шагу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озадаченные взгляды двух девушек, дворецкий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любит, когда люди низкого сословия входят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зайдем мы, проблем не будет? — Гу Цунъюань обернулся к нему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вы — почетные гости, — дворецкий отступил на два шага, и его только что расслабленные брови вновь сошлись на переносице. — Если у вас больше нет вопросов, я откланяюсь. Хозяин болен, мне нужно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кивнул, отпуская дворецкого. После этого он завел всех в кабинет, и они расселись на стульях. В этот момент дверь кабинета с глухим стуком закрылась, окончательно изолируя их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достал дневник, полученный утром от призрака, быстро перечитал уже изученные записи и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«Четвертое мая 3025 года по имперскому календарю, пасмурно».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отец выпустил из заточения мальчика, который выглядит в точности как я. Его зовут Нигосдин Мосен, но я не желаю признавать его положение в семье Мосен. Отец, кажется, сильно постарел. Он лишь вздохнул, не став разговаривать с Нигосдином, и посмотрел на меня с жалостью. Он сказал, что через несколько дней отправит меня на обучение в Святой Храм, но в ближайшее время не заберет обратно. Я слышала от госпожи Юнь Вэйэр, что Святой Храм — это место для искупления грехов. Я не стала отказывать отцу, потому что однажды в старинной книге прочла, что сотни лет назад кто-то создал артефакт, обладающий колоссальной силой и способный изменить судьбу человека. Этот предмет сейчас находится в Святом Храме».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подумала: если я обрету эту силу, перестанут ли отец и мать бояться, что на наш род пало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«Седьмое мая 3025 года по имперскому календарю,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помощью горничной Лолы багаж был собран заранее. Сегодня день отъезда в Святой Храм. Я надела свое любимое платье в готическом стиле и села в экипаж. Кучером был господин Нир; обычно его волосы вечно в беспорядке, да и одет он как-то странно. Но сегодня его наряд был безупречен, что меня удивило — я-то думала, Лола найдет для меня другого возницу!»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«Семнадцатое мая 3025 года по имперскому календарю,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десять дней с момента прибытия в Святой Храм, но я до сих пор не узнала, где спрятан артефакт. Это так сложно. Но мне кажется, что каждую ночь во сне кто-то зовет меня по имени. Может, это подсказка?»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июня 3025 года по имперскому календарю,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июнь, а я все еще не нашла ни единой зацепки. Сегодня родители наконец приехали навестить меня! Отец, увидев меня, был в отличном настроении и все расспрашивал о домашних делах. Мама приказала приготовить мне мой любимый медово-помеловый торт и заварить жасминовый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было бы хорошо, если бы время могло навсегда остановиться в этот миг...»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«Четвертое июня 3025 года по имперскому календарю,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родители привезли с собой Нигосдина, чтобы повидаться со мной, но они почти не обращали на меня внимания, зато сами трое болтали очень оживленно. Почему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«Пятое июня 3025 года по имперскому календарю, мелкий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господина Ловея я узнала, что Нигосдин тоже бывал в Святом Храме и провел здесь целых шесть лет. Но вскоре после его отъезда в Храме произошло нечто ужасное. Господин Ловей не сказал мне подробностей, поэтому глубокой ночью я пробралась в библиотеку Святого Храма и в старых подшивках газет нашла ответ. Оказалось, то, о чем говорил господин Ловей — это дело об исчезновении артефакта, который до сих пор так и не был найден».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«Узнав об этом, я была вынуждена оставить попытки найти артефакт».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Цинь Шэнь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читать? — Гу Цунъюань, который слушал с большим интересом, не выдержал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приподнял бровь и с досадой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дневнике больше ничего нет,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в это время пыталась упорядочить полученные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девочка — сестра хозяина замка. Из-за страха перед проклятием у нее возникли опасные мысли. И ее брат тоже какой-то странный...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— это мягко сказано! Если бы он не был странным, мы бы не встретили его в этом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задача этого подземелья — найти тот самый артефакт, о котором мечтала девочка из дневника? — вдруг спросила Хуан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успел ответить — системное уведомление само дало всем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【Задача вторая: найти способ изгнания призраков из замка. Прогресс: 20%】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【Задача третья: найти артефакт. Прогресс: 0/1】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