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летописям, более трехсот лет назад, в четырнадцатый год правления Хуэй-дэ, император во время тайной поездки обнаружил благословенное место. Там были плодородные земли, добросердечные жители, и каждый жил в достатке и довольстве. Пораженный увиденным, император нарек это место Сяньду.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пятнадцатый год Хуэй-дэ, в праздник фонарей, в Сяньду вспыхнул пожар, в котором не выжил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множества призраков пронзительно разорвали ночную тьму, перекрыли рев бушующего пламени и разрушили второй покой, который так и не успел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возникали призраки, снедаемые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листах белой бумаги проступили два уродливых глазных отверстия, из которых хлынули кровавые слезы, а и без того небрежно очерченные черты лиц превратились в сплошное месиво. Призраки острыми, длинными ногтями без конца раздирали свою целую кожу на лицах и телах, издавая при этом пронзительные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спасите меня! Огонь такой жгучий! Богиня! Спаси меня, умоляю,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Почему я должен терпеть такие муки?! Почему умер именно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 пожара обида, боль и мольбы — всепоглощающие негативные эмоции накрыли Сяньду. Добропорядочные жители, утратив покой, исказились в страшных гримасах.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ним бросился разъяренный призрак, Тан Сыцзюэ схватил Шэнь Мубай, крепко прижал к себе остолбеневшую девушку и одним прыжком вскочил на крышу, до которой еще не добрался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за плечи оцепенелую Шэнь Мубай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Сяньду… Сяньду больше нет, — прошептала Шэнь Мубай, глядя вниз на сцену, напоминавшую осажденный город живых мертвецов. Она вспомнила ту ночь, когда под лунным светом повсюду царили радость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огненного моря металась фигура. Завидев призрака, человек 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мою Юйэр?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высокой, но сейчас человек согнулся в три погибели, выражение его лица было исполнено скорби, а губы без умолку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Юйэр? Где она? Кто-нибудь видел мою Юйэр?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прямо посреди пожарища, и его горе пронзало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издалека смотрела на эту полную муки фигуру и вспоминала леденцы, которые были той ночью до приторности сладкими. Она едва не сломала зубы от ярости, ее глаза налились кровью, а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богиня… та самая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Посмотрим теперь, кто в этом Сяньду главный, я или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жуткий, странный смех. Взглянув вверх, они увидели худощавую, иссохшую фигуру, стоящую на роскошных носилках. Человек безумно смотрел на бушующее море огня и сгибался пополам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ах, старший брат! Теперь, когда Сяньду в моих руках, посмотрим, как ты сможешь поспорить со мной за место правителя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сидящей рядом богиней, провел пальцем по ее белой как снег щеке и произнес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господину — честь для А-И, — лицо А-И оставалось бесстрастным, будто ад под их ногами не имел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Цзи Чжунъе усмехнулся, хотя было неясно, над кем он потешается. Он с насмешкой наблюдал за тем, как мертвецы изливают свою ненависть, наполняя город густой черной аурой обиды. Он закрыл глаза, небрежно щелкнул пальцами и холодно произнес: — Массив Очищения Душ, отвориться.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весь Сяньду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не удержалась на ногах и упала в объятия Тан Сыцзюэ. В ужасе она вцепилась в воротник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Очищения Душ… — лицо Тан Сыцзюэ также побелело. — Четыре стороны образуют массив, а в центре происходит очищение и поглощение духовной силы всего живого. Этот безумец превратил весь город в массив, он хочет превратить всех нас в чистую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Культиваторы как источник духа, мириады призраков как источник обиды… Неужели он хочет объединить силы призраков и духов, чтобы вознестись за один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небо расцветилось дивными красками: с четырех сторон поднялось сине-фиолетовое сияние, окружившее весь Сяньду.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Чжунъе смотрел на барьер из синего света так, будто видел собственное грядущее вознесение. Он обнял А-И и равнодушно произнес: — Пойдем, А-И. Завтра уже никто не сможет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возвышался непробиваемый барьер массива, а под ногами бушевал огонь и метались потерявшие разум призраки. Шэнь Мубай, в глазах которой отражалось пламя,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крепко обнимал младшую сестру, оберегая ее от малейшего вреда. Он уже хотел утешить ее, как вдруг мощный голос, усиленный духовной энергией, пронесся над Сяньду: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Сяньду в опасности! Прошу всех коллег и старших немедленно направиться к резиденции правителя города, чтобы сообща найти способ спасения. Тех, кто тяжело ранил мирных жителей, прошу отправиться в аптеку Муин — там есть люди, которые обеспечат вам защиту и окажут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http://bllate.org/book/21968/2282371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