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напуганные до полусмерти лица одноклассников и выразительное, полное сложных чувств лицо классного руководителя, Бай Линлин удовлетворённо кивнула и только после этого снова надела защитную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Сдерживаемое в груди учеников дыхание наконец-то со страхом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не боявшихся смерти тут же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Всего лишь аллергия, обязательно было мазать лицо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лишь загадочно улыбнулась, не говоря ни слова. Её взгляд упал на угол в самом последнем ряду класса и легко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классе стоял невообразимый, но этот человек по-прежнему лежал на парте, сладко посапывая, совершенно не обращая внимания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классный руководитель Лао Чжан как раз оглядывал пустые места в классе, соображая, к кому бы подселить Бай Линлин, чтобы соседи легко ладили друг с другом. А Бай Линлин уже указала Лао Чжану на тот самый угол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Учитель, я сяду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чего, не дожидаясь ответа застывшего в шоке Лао Чжана, сама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одноклассников: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считали, что у этой новой ученицы пугающее до жути лицо, никто вовсе не собирался отправлять её на верную смерть к Великому Демону! Погодите, чёрт с ней, с её гибелью, но если она разозлит спящего Великого Демона, несладко придётся не ей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 нет, останови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Линлин не слышала их мыслей и, проигнорировав их самые причудливые выражения лиц, уверенно дошла до угла. Посмотрев на на удивление чистые парту и стул, она уселась так, будто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спал очень крепко, она даже расслышала еле слышное тихое сопение. Такой шум в классе не смог его разбудить — у её нового соседа явно талант к спартанскому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жуткая тишина, даже Лао Чжан потерял дар речи, не зная, что и сказать. Но Бай Линлин уже села, так что пока пусть побудет так. Этот сорванец не проснётся до самого полудня. А когда кончится урок, он хорошенько всё объяснит Бай Линлин и пересадит её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Ладно-ладно, начался урок, сначала сделаем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Лао Чжана все разом рассмеялись. Тяжёлая атмосфера тут же развеялась, и нашлись смельчаки, решившие пошутить над Лао Чжаном: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Лао Чжан, а вот тут вы неправы, разве нам нужна перекличка? Кто здесь, а кого нет, вы и так с первого взгляда 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всего ничего народу, Лао Чжан руководил ими уже два года и знал всех как облупленных. Бросив взгляд на ряды, он сразу понимал, чьё место пустует и кого нет. Погодите... Лао Чжан резко замер. Класс был не в полном составе, пустовало несколько мест, откуда же Бай Линлин узнала, что на то конкретное место можно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Забыть, сначала надо провести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Бай Линлин послушно достала учебники и принялась внимательно слушать, и сравнивая её с остальными учениками, которые вовсю шептались друг с другом и ковырялись в телефонах, Лао Чжан испытал крайне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Бай Линлин выбрала это место, остальные ученики, изначально планировавшие поболтать с ней после звонка, благоразумно отказались от этой затеи, припомнив её устрашающий вид с лицом, густо намазанным чёрной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для начала лучше просто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сегодня спал очень тревожно. Учитывая его обычный характер — такого соню не разбудило бы даже землетрясение, — подобное состояние было крайне ненормальным. Одноклассники тоже знали о его привычке: хотя разбудить его было невозможно и никто специально не понижал голос, но шуметь прямо у него над ухом всё же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ощущение было каким-то странным: словно внезапно появилось чьё-то сильное присутствие, нарушившее его безмятежный сон, а ещё повеяло лёгким, но настойчивым ароматом, который изо всех сил рвался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чувствительный к запахам Ю Цинюй больше не мог уснуть и ошеломлённо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привычный подоконник, за окном всё тот же знакомый пейзаж, в ушах даже доносились привычные весёлые крики и смех одноклассников, но что-то изменилось. Например, тот самый аромат, потревоживший его сладкий сон, исходил прямо от него — очень близкий, струящийся тонкими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поднял руку, повернул голову и увидел, что на соседней парте, которая обычно вечно пустовала, громоздились совершенно новенькие учебники, а розовый пенал красноречиво указывал на то, что у этого места наверняка появилась хозяйка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пребывавший в лёгком оцепенении Ю Цинюй вдруг осознал: проснувшись, он не только обзавёлся соседкой по парте, так эта соседка ещё и оказалась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смутные времена? Мир рушится? Или он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 уже собирался стукнуть по парте и высказать всё, что думает, как вдруг встретился взглядом с большими оленьими глазами — яркими, живыми, с чистой и светлой улыбкой во взгляде. Она молча смотрела на него, и от этого вся его злость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глаза казались до боли знакомыми, будто он где-то их уже видел, и тихонько задели самые мягкие струны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Привет, одноклассник! Я Бай Линлин, новенькая в выпускном международном классе. Пожалуйста, заботься обо мне весь следующий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Цинюй: «……» Конечно, руку на того, кто улыбается, не поднимают, но эта девчонка перед ним толком даже лица не показала, однако улыбалась так лучезарно, что у него не только пропала всякая злость, но и в глубине души забурлили какие-то пузырьки, заполнив всё вокруг странным, неописуемым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http://bllate.org/book/21953/2280938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