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первые лучи солнца коснулись дворца, Фэн Цин уже целый час стояла на коленях перед главными воротами. Туманный утренний свет ложился на её широкие одеяния, придавая фигуре оттенок безвыходности.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Император Бэйгун Чижуй был вне себя от ярости. В глубине души его снедало горькое разочарование: как же мог Регент, на которого он так полагался — непобедимый полководец с выдающимися талантами — так открыто и дерзко заявить перед ним, что не любит женщин, а предпочитает мужчин? Как он мог с такой настойчивостью умолять расторгнуть помолвку с Фаньци и требовать дать статус простому мужчине-любовнику? Это абсурд! Совершенный, несусветный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Цин, стоявшая на коленях на каменном полу, чувствовала, как ноги уже давно затекли и ноют от боли. Скорбно нахмурившись, она прижалась лбом к гладкой мраморной плите и втайне подумала: «Похоже, Император твёрдо решил, что я должен жениться на Ули Юйэр. Иначе почему я стою здесь уже два часа, а внутри ни звука? Ох… может, принять ещё порцию яда и снова притвориться, что упала в обморок?»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этих раздумьях, тяжёлые створки дворцовых ворот внезапно отворились. На пороге появился Бэйгун Чижуй с гневным выражением лица. Бросив взгляд на Фэн Цин, которая всё ещё стояла на коленях, сохраняя подчёркнуто благочестивый вид,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кого ты любишь — женщин или мужчин. Но ты обязан жениться на Ули Юйэр! В противном случае, уступи должность Регента тому, кто справится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яростью взмахнул рукавами и решительным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проводила взглядом удаляющуюся спину Императора и не удержалась от тяжёлого вздоха. Ну конечно, иного результата и быть не могло. Знала бы заранее — лучше бы сразу приняла яд 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своих покоев Фэн Цин с досадой стиснула зубы, так что они отозвались неприятным скрежетом. Если бы она на самом деле была мужчиной, всё было бы просто: закрыла бы глаза, набралась решимости — и свадьба состоялась бы. Но она — женщина, а эта Ули Юйэр, судя по всему, особа тонкая и проницательная, настоящая хищница. Стоит им пожениться, как та в два счета разоблачит её истинную личность! К тому же, это навсегда перечеркнуло бы её личное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в раздражении взъерошила волосы и несколько раз с силой пнула стол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С меня хватит, не больно-то и хотелось быть этим Регентом!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злилась. Когда она уже была готова выпустить пар и разнести комнату, то подняла голову и увидела А Юя, который, прислонившись к углу стены, с интересом наблюдал за разыгрывающимся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слегка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моргнул и с абсолютно серьёзным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Ван начала вымещать злость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тяжко вздохнула и с убитым видом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Император всё равно настаивает, чтобы я женился на Ули Юйэр.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невинно пожал плечами, разведя руки в стороны: он тоже не знал,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Фэн Цин лишь усилилось. Она не удержалась от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так вышло, что Наследный принц исчез десять лет назад? Как он мог просто взять и раствориться в воздухе, не оставив ни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глаза внезапно вспыхнули. Она обернулась к А Юю, полная решимости, и с горящим взором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придумала отличный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моргнул,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хочу жениться на Ули Юйэр, пусть на ней женится Наследный принц! Фаньци нуждается в надёжном и сильном союзе для укрепления связей с Наньсян, и в качестве кандидата для этого Наследный принц подходит куда больше, чем какой-то Регент! Если я немедленно найду Наследного принца, проблема решится сама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победоносно хлопнула в ладоши, а в её глазах, изогнутых в полумесяцы, сияла радость. Да, всё именно так! Всё готово, осталось только найти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смотрел на торжествующую и воодушевлённую Фэн Цин, и уголок его рта невольно дёрнулся. Поженить принца на Ули Юйэр? Надо же было такое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с надеждой спросила Фэн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промолчал, хотя внутри него вскипело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 привычке истолковала его молчание как проявление беспокойства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переживаешь, что Наследный принц, как и я, тоже питает слабость к мужчинам? — Она расстроенно топнула ногой. — Но вряд ли всё совпало настолько удачно,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поднял свои спокойные тёмные глаза и, бросив на Фэн Цин многозначительный, глубокий взгляд, твёрдо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http://bllate.org/book/21926/2278041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