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вспомнишь черта — он и появится. Не успела эта мысль промелькнуть в голове у Цзи Юньшу, как телефон пиликнул — пришло новое сообщение в WeChat. Цзи Юньшу, решив, что это пишет Бай Иньин, небрежно разблокировала экран. Каково же было её удивление, когда она увидела того самого человека, о котором только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Чжило: У вас есть какое-то дело ко мне, госпожа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Юньшу увидела это сообщение, в голове пронеслась странная мысль. Ведь раньше она называла её сестрой, а теперь стала госпожой Цзи? Цзи Юньшу тряхнула головой, отгоняя непрошеные мысли. Видимо, её совсем попутало — никакой особой близости между ними нет, так что обращение госпожа Цзи как раз самое подходящее. Но с чего вдруг Цзян Чжило ни с того ни с сего пишет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зашла в чат и поняла: должно быть, когда она слушала аудиозапись, рука случайно соскользнула и она нажала на аватар Цзян Чжило. В диалоге появилась системная строчка: Вы похлопали Цзян Чжило.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Чжило задала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расслабленно откинулась на спинку сиденья, закинула ногу на ногу и слегка покачивала носком туфли в воздухе. Отвечала она лениво, не утруждая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снова вышла из диалога. Бай Иньин, как и ожидалось, успела прислать несколько сообщений с вопросом, когда она вернется домой. Цзи Юньшу одной рукой набирала ответ матери, а вторую приложила к железе. Пальцы нащупали слегка шершавый пластырь-ингибитор. Несмотря на это, Цзи Юньшу чувствовала исходящий от железы жар. При легком нажатии железа отозвалась ломотой и болью, словно мышцы перенапряглись.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следствием того, что она только что принудительно использовала феромоны, но внутри тела Цзи Юньшу постепенно разливались волны жара. Она будто оказалась в огромной пароварке: раскаленный пар расходился изнутри, и никак не удавалось унять эту невыносимую духоту. Сердце Цзи Юньшу забилось быстрее. Ей казалось, что внутри заперт хищный зверь, и теперь этот клыкастый зверь рвется наружу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Неудовлетворенность. Это было самым отчетливым чувством. Она не могла толком объяснить, чего хочет, но ощущала явную нехватку чего-то. На душе было пусто, словно в груди зияла огромная дыра, которую нужно было срочно чем-то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между задним и передним сиденьями была поднята, телохранитель и водитель пока не замечали ничего странного. Цзи Юньшу обливалась потом, но открыть окно не решалась — боялась, что феромоны вырвутся наружу. Она зажмурилась, заставляя себя успокоиться, и медленно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пусть доктор Чжао подождет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Иньин тут же ответила: Хорошо. Она не стала спрашивать почему — и так было ясно, что Цзи Юньшу не стала бы беспокоить врача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помахала ладонью перед лицом, выдохнула горячий воздух и попыталась найти себе хоть какое-то занятие, чтобы перестать фокусироваться на переменах в своем организме. Как раз в этот момент пришел ответ от Цзян Чжило: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любите животных, госпожа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Юньшу дома жил чехословацкий влчак, которого привез Цзи Фэнчу. Пес был мощным и статным, и Бай Иньин его очень полюбила. Цзи Юньшу помнила, что как-то делилась его фотографиями в кругу друзей. Она ответила Цзян Чжило: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ответ прозвучал сухо, такие реплики легко ставят собеседника в тупик. К счастью, Цзян Чжило не обратила внимания на её холодность и сама продолжила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зверьки всегда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живешь один, питомец — отличный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никак не прокомментировала её слова, лишь отстраненно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согласна с Цзян Чжило. Когда Цзи Фэнчу привез щенка, Цзи Юньшу радовалась больше всех и каждый день строго по часам кормила его козьим молоком. Цзи Фэнчу поначалу нанял двух человек, чтобы они присматривали за собакой, но вскоре понял, что в этом нет нужды — Цзи Юньшу взяла все заботы на себя. Кроме уборки и чистки лотка. Это было единственное неудобство: щенка нужно было учить, иначе он ходил в туалет где попало. К счастью, Цзи Юньшу не пришлось об этом беспокоиться — за дрессировку отвечал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Юньшу любила животных и наслаждалась тем чувством удовлетворения, которое приносит наблюдение за ростом питомца. Однако делиться этими мыслями с Цзян Чжило, которая числилась её соперницей в любви,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Чжило прислала две фотографии. На них был пухлый лабрадор. Совсем крошечный, он сидел в картонной коробке, вертел головой, а его маленькие ушки отливали нежно-розовым. Цзи Юньшу несколько секунд разглядывала примитивную коробку, и её брови постепенно сошлись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 не стала печатать, а прислала голосовое сообщение. Цзи Юньшу сразу же нажала на него. В салоне машины раздался мягкий и приятный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Привезли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Чжило, вероятно, немного стеснялась, поэтому после паузы в её голосе послышалось легкое замешательство: Я даже не знаю, как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фоне Цзи Юньшу услышала жалобный скулеж щенка — видимо, проголодался. Не раздумывая, она вместо текста нажала на кнопку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http://bllate.org/book/21925/2277902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