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Перевязывать Цудзимото Юму — занятие крайне утомительное. Вернее, он, кажется, настолько противится любому телесному контакту, что даже находит некоторые действия Морофуси Хиромицу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просто перебинтуй как-нибудь, этого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Предупреждаю, не делай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не можешь действовать помягче?! Я же сказал, что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отстраненный и высокомерный, наедине с ним Цудзимото Юма не стеснялся ни царапаться, ни лягаться. К тому моменту, как перевязка была закончена, на руках Морофуси Хиромицу оставалось множество отчетливых красных полос, будто его исцарапала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Гренц боится боли — никакой не секрет. Лишь в такие моменты Морофуси Хиромицу удавалось немного перехватить инициативу, да и то — лишь по молчаливому согласию самого Гренца. В конце концов, он терпеть не мог, когда его лечили чужие врачи: обладая завышенной бдительностью, он почти никого не подпускал к порогу своего дома. Поэтому Морофуси Хиромицу пришлось долго учиться искусству перевязки. Честно говоря, из-за Гренца ему пришлось освоить немало странных навыков. Большинство из них служили исключительно нуждам Гренца, и ни для кого другого он их применять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Цудзимото Юма угомонился. После всех перенесенных мучений он выглядел измотанным: лениво откинувшись на медицинском кресле, он полуприкрыл глаза, погрузившись в состояние полной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избавиться от окровавленной одежды, вычистить комнату до последней капли крови — не оставить ни единого следа. Морофуси Хиромицу порой казалось, что он превращается в няньку на полную ставку. Однако сам Цудзимото Юма не видел в этом ничего предосудительного. Он был сосредоточен на просмотре данных своей панели: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показатель темной стороны: 45%]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снова напоминает: вы действительно не планируете включать режим трансляции? Включение режима трансляции позволит быстрее повысить ваш рейтинг популярности!]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Цудзимото Юма решительно отклонил предложение. Хотя режим трансляции мог бы быстро поднять популярность и заработать больше очков, Юма не хотел этого делать. Если его рейтинг популярности на темной стороне вырастет слишком быстро, ему придется покинуть это место раньше, чем Цудзимото Сэбито. Этот парень — сущий болван, и если его не будет рядом... рано или поздно Сэбито окажется под прицелом. Он должен уйти чуть позже, чем Сэбито.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поесть? — Морофуси Хиромицу, почти закончив с уборкой, обернулся к нему. — Или, может,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делай что угодно, — Цудзимото Юма прищурился. — Было бы неплохо, если бы это было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Морофуси Хиромицу кивнул и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Морофуси, — голос Цудзимото Юмы внезапно раздался из-за спины. — Ты ведь виделся со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мгновенно напрягся,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есть ли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доволен, — уголки губ Цудзимото Юмы чуть приподнялись. — Ты ведь знаешь, что я человек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это знал, — Морофуси Хиромицу остановился и тихо посмотрел на него. — Поэтому я, как и обещал, всегда буду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показалось — или он действительно услышал тихий смешок? Но когда он взглянул на мужчину снова, Цудзимото Юма уже закрыл глаза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Цудзимото Сэбито все еще рассеянно смотрел на свою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Письмо из приюта Сэню не завершено. Трансляция повысила рейтинг популярности на 2%. Текущий прогресс основной миссии красной стороны «Стать звездой Столичного управления полиции»: 56%.]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не было выполнено, поэтому он не получил прибавки к проценту завершения. Однако показатель его образа на красной стороне заметно подрос, и по большей части — благодаря зрителям трансляции. Было очевидно, что их впечатление о нем действительно хорошее. Пик роста пришелся как раз на тот момент, когда он нажал на курок... Похоже, выбор Юмы был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филантроп Эдзуми Хидэки скончался. Как сообщается, Эдзуми Хидэки заблаговременно оставил завещание, по которому все его имущество должно быть пожертвовано Организации «Посол милосердия» для помощи беспризорным детям. Это решение вызвало у всех глубокое сожаление...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радиоприемника доносились последние новости. Смерть Эдзуми Хидэки официально признали естественной. Никто не знал, что произошло на самом деле, но такой исход всех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http://bllate.org/book/21920/2277457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