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сглотнул кровь, которая снова подступила к горлу, чувствуя, что этот день длится целую вечность: Вечером пришлю опись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хромоя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Юцай скрылся, Ли Жолю и Хунсю переглянулись и ударили друг о друга ладонями в знак победы: Мы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был поистине богат, и Ли Жолю остался чрезвычайно доволен. Восемь сундуков с дарами тут же перенесли из кладовой в Сад Лантин, а примерно через два часа доставили опись приданого вместе с шестью огромными сундуками, полными золота, серебра и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описи значилось сто двадцать повозок полного приданого, и первая часть отправлялась из кладовой в тот же день; помимо этих шести больших сундуков, остальное состояло из земельных наделов и лавок, причем не только в Государстве Юэ, но также в Государстве Юнь и Государстве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невероятно богаты и щедры! При случае надо будет обязательно всё хорошенько осмотреть — нет ничего прибыльнее и быстрее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заняли половину комнаты, и Хунсю радостно кружилась вокруг них, то дотрагиваясь до одного, то до другого. Радость так и переполняла её: Молодой господин, этого же так много! На несколько жизней вперед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Нам-то хватит, а вот кое у кого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кого же? Разве кто-то может нуждаться в деньгах сильнее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хуже 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Хунсю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Хунсю, носившая чай и воду, проходя мимо сундуков, вдруг озабоченно вздохнула: Молодой господин, эти сундуки здесь слишком много места занимают.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потом позовем людей из менялы, чтобы всё это добро на хранение сдали, а то еще у кого-нибудь сердце прихватит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молодой господин дело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ушла из дома спозаранку, а Ли Жолю валялся в постели, пока солнце не поднялось высоко, и теперь качался во дворе на качелях. Сегодня на нем была поверхностная накидка из цветастой синей кисеи, и когда он взмывал вверх и опускался вниз, от него веяло отрешенностью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ворот двора появился Лю Цянь. Он зачарованно смотрел на фигуру Ли Жолю, в его глазах читалось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осторожно шла во двор, неся долго варившийся куриный бульон. Вернувшись, она увидела Лю Цяня, который во все глаза пялился на двор, и озадаченно моргнула: Ой, молодой господин Лю,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Ничего! Просто мимо проходил, ухожу, уже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испуганно зашагал прочь, путаясь в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 Жолю скосил глаза и увидел лишь Хунсю: С кем это ты разговаривала, Хунсю?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подошла к каменному столу и с видом знатока сплетен произнесла: До чего же забавный этот зять семьи Жун, стоит у ворот, точь-в-точь одержимый фанатик.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 Лю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Угу! Только что у ворот стоял! Меня увидел и сразу сбежал. Хунсю лукаво перекатилась глазами и расплылась в ехидной улыбке: Молодой господин, а он случайно не в вас влюблен? Каждый раз, когда он с вами видится, госпожа Жун Янь задает ему знатную трепку, ццц...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 самым серьезным видом кивнул: То, что ты говоришь, Хунсю, звучит весьма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насмешливое выражение лица молодого господина и понимая, что тот ей не верит, она поспешила добавить: Молодой господин, Хунсю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легонько щелкнул ее по лбу: Если он кого и полюбил, так это мое лицо, но уж точно не меня самого — он ведь совсем меня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обязательно! Те, кто влюбляется с первого взгляда, ведь тоже толком не знают друг друга, а всё равно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любовь с первого взгляда? Это называется польститься на внешность: разве можно полюбить кого-то, если у него дурная рожа?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небе со всех сторон зацвели фейерверки. Днем фейерверки не казались такими ослепительными и яркими, как ночью, но в них была своя особая прелесть, к тому же в небе парило множество небесных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Самых разных фасонов, они создавали в полувоздухе чудесный живописный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гляньте-ка скорее, как на улице весело! Сегодня же праздник Молитвы Богам. Хунсю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четвертой луны, праздник Молитвы Богам (день рождения Манджушри).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жители Государства Юэ запускали фонарики, моля о благословении. Днем гулянья были лишь легкой разминкой, а вот вечер обещал стать главным представлением: здесь тебе и разнообразные акробатические номера, и всевозможные представления. Обычно простой народ Государства Юэ предавался веселью с самого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недостаточно весело, пойдем вечером! С этими словами он достал из сундука мешочек с кошельками и бросил его Хунсю: Купишь себе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заглянула внутрь и, увидев сотни золотых монет, мгновенно пришла в восторг: она бросилась обнимать Ли Жолю, ластясь и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переоделся в длинное ханьфу цвета морской волны. На вид оно казалось тонким, но ткань была плотной, а широкие золотые кромки одежды отделаны кроличьим мехом, так что было тепло. Сверху он накинул легкий серебристый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и в то же время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растворились в толпе и направились к главной улице. Ночной Восточный Город был прекрасен: всевозможные фонари освещали улицы так ярко, будто стоял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в толпе выступали уличные артисты со львами и шаманскими плясками, а по пути то и дело попадались торговцы благовониями и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торговцы и продавцы уличной еды вовсю зазывали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скупили по очереди все сладости и лакомства, о которых мечтала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как же в Восточном Городе шумно и красиво! Он намного больше Северного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заполнила сладостями все объятия, и рот ее не переставал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нес в руках маленький фонарик в виде хурмы — крошечный, но весьма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фонарики всевозможных видов и размеров освещали половину неба, создавая поистине великолепное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столица всегда самая оживленная.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молодой господин, говорят, новому императору еще нет и пятнадцати лет, в таком возрасте он наверняка тоже любит развлечься. Пойдет ли он сегодня вечером гулять по улицам, молиться о божественной благодати и праздновать вместе с народом?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с надеждой всматривалась в ярко одетых людей, то и дело мелькавших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быть! Если наешься столько сладкого, потом не сможешь поужинать, а я ведь собирался сводить тебя в лучший ресторан, чтобы ты всё распробовала. Ли Жолю платком стер с ее губ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ресторан? Конечно же, Ресторан Жуи!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тут же принялась искать его глазами. По диагонали напротив как раз возвышался Ресторан Жуи, и на втором, и на третьем этажах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носом ароматы изысканных блюд Ресторана Жуи, Хунсю торопливо проглотила то, что было во рту, и затараторила: Смогу поужинать, смогу! А это оставлю на потом, буду потихоньку есть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Хунсю, тебе ведь в этом году пятнадцать? Если ты будешь так много есть, смотри, не найдешь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что вы говорите такое! Если уж они меня не оценят, я и сама за них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как! И то верно, кто же посмеет, ведь наша Хунсю теперь богатая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 и шутили с Хунсю, толпа вдруг заволновалась, и впереди взметнулось огромное огненное дерево из искр и серебряных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толкнул Ли Жолю, заставив того пошатнуться, но его тут же надежно поддержала сзади чья-то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обжигающий шепот: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господин! Посмотрите, какая красота, эти искры словно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продолжала восторженно ахать, а Ли Жолю покосился на стоявшего позади человека, и зажатый в руке фонарик-хурма выпал из ослабевших пальцев: Цянь... нет, молодой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сначала опешил, а потом нахмурился, огляделся по сторонам и поспешно отступил назад, вырываясь из чужих объятий. В следующее мгновение Цянь Вэньхань шагнул вперед, протянул руку, и его взгляд горел жадным огнем: Жо-эр!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увлечены зрелищем искрящихся брызг железа, толпа теснилась, и Ли Жолю некуда было деться, а Цянь Вэньхань крепко сжимал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попытался вырваться, оттолкнуть его, и тихо проговорил: Пусти! Нас же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окружающих обратил на них внимание и бросил любопытный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 Жолю стряхнул руку Цянь Вэньханя, резко развернулся и бросился прочь сквозь толпу, а Цянь Вэньхань неотступно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не обнаружив рядом Ли Жолю, Хунсю в панике протиснулась сквозь толпу и увидела на земле лишь одинокий брошенный фонарик в виде хурмы. Она испуганно завопила: Молодой господин,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в ужасе металась в поисках, но куда ни кинь взгляд — везде мелькали переплетающиеся человеческие фигуры, и ее хрупкая фигуринка затерялась среди людского моря, а крики и призывы тонули в ликующем шуме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в грубых одеждах поднял с земли фонарик, смахнул рукавом пыль и крепко сжал его в руке, как вдруг кто-то тяжело опустил ему руку на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