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при регистрации внимательно ознакомился с соглашением: платформа забирала тридцать процентов дохода, а семьдесят доставалось стримеру — довольно щедрые условия для площадки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【Доступно к выводу после уплаты налогов (юаней): 153 400.34】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тонкие пальцы коснулись экрана, и Су Цзуй несколько раз пересчитал цифры. Шестизначная сумма была самой настоящей, и это уже после вычета доли платформы — больше ста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не то чтобы никогда не видел таких денег — в прошлой жизни один съемочный день в сериале приносил ему куда больше. Однако получить такую сумму за одну трансляцию — это беспокоило его совесть. Он открыл детализацию платежей и только тогда понял, что те красивые «звездные дожди» стоили целое состояние: одна «Овечка bb» за минуту ухнула пятьдесят тысяч, и за час эфира она провернула это четырежды.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чуть не выронил телефон от изумления. В голове возник образ наивной несовершеннолетней девушки, которая тайком взяла телефон родителей, чтобы засыпать подарками любимого стримера. Возможно, она еще даже не осознает реальную цену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аватарка с милой овечкой все еще светится, он поспешно открыл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Овечка bb, отправь мне номер своего счета, я верну тебе деньги. Поскольку платформа уже удержала часть, я переведу тебе остаток сейчас, а недостающее возмещу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главное — хорошо учиться. Конечно, иногда можно зайти на стрим, чтобы отдохнуть, но подарки дарить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статуса долго висело «Собеседник печатает...», но сообщение все не приходило. Пока Су Цзуй распинался в пустоту, собеседник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желая продолжать разговор с надоедливым Су Цзуем, Овечка bb напоследок коротко бросила: «Завтра не забудь прочитать Двенадцатую весну», — и мгновенно вышла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Цзуй, чьи пальцы все еще порхали над экраном, замер, глядя, как аватарка собеседника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и правда столкнулся с богатой и щедрой покровительницей?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не была несовершеннолетняя, укравшая деньги родителей, чувство вины отступило. Подумав, он все же решил вывести средства. Не прошло и нескольких секунд после оформления заявки, как пришло уведомление о зачислении, и Су Цзуй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хоть платформа оказалась порядочной.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улегшись в постель, Су Цзуй вспомнил, что нужно оплатить заказ на микрофон в интернет-магазине.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Цзуй не стал готовить завтрак сам, а рано вышел из дома. Проходя мимо прихожей, он на всякий случай натянул черную бейсболку. Хотя у прежнего владельца тела не было настоящих фанатов, из-за навязчивого преследования главного героя хейтеров набралось приличное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считался элитным, но стоило отойти на пятьдесят метров от вилл, как начинался старый город, который не попал под снос. Там, в узких переулках, жизнь била ключом и стоял густой аромат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толпу на утреннем рынке, Су Цзуй выбрал небольшую, но чистую закусочную. Заказал лапшу с креветками и корзинку дим-самов с крабовым мясом, слушая, о чем судачат местные старики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не было кондиционера, только гудел вентилятор. К концу трапезы Су Цзуй вспотел, и длинные пряди волос липли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Тяньюань была огромная команда стилистов, отвечающая за имидж артистов. Когда прежний хозяин тела только подписал контракт, агент сказал, что прическа ему не идет, и через личные связи договорился о визите к мастеру по прозвищу «Золотые руки». Но тот был занят погоней за главным героем и на встречу не пришел. Стилист тогда в ярости заявил, что больше никогда не будет работать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обмахивался кепкой, пытаясь остудить влажные волосы. В любом случае, вокруг были лишь старики, никто его не узнает. У края улицы стоял обшарпанный трехцветный фонарь, неясно, то ли сломанный, то ли просто выключенный — серый и пыльный на фоне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толкнул дверь, над головой раздалось механическое «Добро пожаловать». Он окинул взглядом крошечный салон: вращающиеся кресла с облупившейся обивкой, единственное переносное зеркало и старый деревянный стол, на котором аккуратно разложены расчески 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послышались шаги. Хозяин салона вышел встречать клиента и, увидев на пороге стройного молодого человека с чистым открытым лицом, заметно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ты...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держал эту парикмахерскую полжизни. Сейчас он был уже немолод, денег хватало, но закрывать лавку не хотелось — сюда заходили поболтать соседи да заглядывали знакомые пенсионеры. Молодежь давно предпочитала пафосные салоны красоты, поэтому старик решил, что парень просто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сел перед зеркалом, откинул челку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вовремя? Вы еще не открылись?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встать, но старик Ли, поняв, что красавчик не шутит, поспешно усадил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не вовремя, заходи в любое время... Как тебя подстричь?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Цзуй, запрокинув голову, чтобы мастеру было удобнее накинуть пеньюар,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укоротите. Главное, чтобы в глаза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был уже в годах, зрение подводило. Сначала он только отметил складную фигуру парня, словно у модели, но, присмотревшись, увидел безупречное лицо. Он пару раз щелкнул ножницами в воздухе и довольно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красавец, парень! Получше многих молодых звезд будешь...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Цзуй, который сам был одной из таких «звезд»,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салон был ветхим, руки у старика Ли, стригшего десятилетиями, были золотыми. Пару ловких движений — и открылся высокий лоб с выразительными бровями, которые были скрыты годами, что сделало лицо Су Цзуя еще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Цзуй лишь порадовался, что теперь обзор стал шире. А вот старик Ли не переставал рассыпаться в комплиментах, отчего даже у привыкшего к светским тусовкам Су Цзуя уши покраснели от смущения. Смыв с волос остатки стрижки, он расплатился и поспешно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стало душно. Су Цзуй поймал такси и доехал до ближайшего торгового центра, закупив кучу продуктов — он решил показать, на что способен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тяжелыми пакетами, он заметил, что за соседней дверью по-прежнему тихо. Приготовленные им кексы отправить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сна Су Цзуй нашел ту самую книгу «Двенадцатая весна», о которой говорила Овечка bb. Оказалось, это роман в жанре альтернативной истории. Дворцовые интриги, амбиции, заговоры, предательства и искренние чувства в хаосе эпохи...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повествовала об отношениях нелюбимого седьмого принца государства Даци и его компаньона по учебе. У автора был прекрасный слог: вымышленный мир казался цельным и глубоким, а текст был пропитан эпическим величием. Су Цзуй увлекся и прочитал больше половины, пока желудок не напомнил о себе громким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стемнело. Он провел за чтением несколько часов, даже не пошевелившись.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уставшие глаза, Су Цзуй встал, чтобы приготовить ужин. В голове прокручивался сюжет романа, и он невольно подбирал голоса для каждого персонажа, словно в его сознании разворачивался фильм, доступный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http://bllate.org/book/21891/2273706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