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на поэтическом вечере в рамках поэтического фестиваля прелюдия лотоса была необычайно ожесточенной. Все выкладывались по полной, напряженно размышляли и усердно писали, стремясь наилучшим образом продемонстрировать свой выдающийся литературный талант. Одни группы собирались вместе, шептались и вполголоса обсуждали построение стихотворных строк; другие сидели в одиночестве, нахмурив брови, погруженные в глубокие раздумья. Вся сцена была наполнена напряжением и ожиданием, казалось, будто можно было услышать звуки того, как у людей стремительно работают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ожесточенной борьбы и состязания, вполне предсказуемо, творения наследного принца и Ли Цяньцянь превзошли всех соперников и вышли на первое место. На самом деле принц прекрасно понимал, что стихи Ли Цяньцянь были куплены за деньги, и во избежание возможных проблем и сплетен в будущем он на этот раз лично взял кисть и сочинил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лотоса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цветы лотоса пышно цветут у императорского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ветер легко проносится мимо, для кого же ты покачиваешься в растерянности?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Заботливая мать опирается на дверной косяк и всматривается вдаль, а странствующий сын —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ребенку безгранична, нити чувств обвивают юные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стихотворение отличалось искренними и глубокими чувствами, красивыми и трогательными словами. В нем столь детально и мастерски была изображена сильная сыновняя любовь, что все присутствующие невольно начали хлопать в ладоши и выражать свое восхищение, бесконечно осыпая автора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Вдовувшая императрица, наблюдая эту сцену, хоть и почувствовала в глубине души легкое мимолетное сожаление, но быстро поняла, что сейчас представился прекрасный шанс понаблюдать за тонкими взаимоотношениями между наследным принцем и Ли Цяньцянь. К настоящему моменту у нее не осталось никаких сомнений в том, испытывает ли принц привязанность к Ли Цяньцянь, и она могла с абсолютной уверенностью утверждать, что ее внук действительно питает искреннее и нежное чувство к этой побочной дочери мелкого чиновника. Вот только до какой именно стадии развились их отношения, она пока не могла определить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вдовушка-императрица с улыбкой доброжелательно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появились столь прекрасные стихи, завоевавшие первенство, то и я не должна быть скупой. Этот призовой 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призом была возможность пожизненно и свободно посещать Императорский зверинец. Зверинец располагался за пределами Императорского сада, также находясь на внешней стороне всей резиденции. Хотя его местоположение было за пределами дворца, он тесно с ним соприкасался. Как раз снаружи дворца располагался небольшой холм, насыпанный еще во времена строительства императорской резиденции. За долгие годы этот холм давно покрылся густой зеленью, разросшимися ветвями и листвой, представляя собой пышущую зеленью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зверинце самые разные дикие и редкие звери то неспешно прогуливались, то резвились и играли, каждый демонстрируя свою неповторимую грацию. Могучий белый тигр с лоснящейся шерстью и крепким телосложением лениво валялся на траве, греясь на солньже, а его царственная осанка внушала благоговейный страх; пестрые павлины волочили за собой длинные хвостовые перья и то и дело распускали хвосты, демонстрируя свою несравненную красоту, и эти яркие краски напоминали живую картину; а проворные обезьянки прыгали и сновали между деревьями, издавая радостные крики, и их игривость добавляла саду немало жизненной силы и энергии. Озерная вода в саду была кристально чистой, словно огромное зеркало, отражающее небо и окружающие пейзажи. Элегантные лебеди плавали по водной глади парами, и их изящные движения казались воплощением романтических историй любви. Надальней лужайке стада пятнистых оленей безмятежно щипали травку, и их кроткий вид вызывал невероятное чувство умиротворения и гармонии. Весь сад дышал жизнью, представляя собой яркую и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вдовушки-императрицы, наследный принц поспешно и почтительно сложил руки перед грудью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госпожа Ли Цяньцянь раньше не бывала в Императорском зверинце, поэтому этот подданный готов проводить ее туда на прогулку, а также пригласить всех добрых друзей отправиться вместе с 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Вдовувшая императрица тут же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награда, то, конечно же, входить туда позволено будет не одной лишь Ли Цяньцянь. Любой, кто является другом Ли Цяньцянь, может войти. Младшим, что пришли сегодня, я всем специальным указом разрешаю вдоволь повеселиться!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Вдовушка-императрица выглядела исключительно доброжелательной, приветливой, просвещенной и мягкой. На самом деле в душе она уже все спланировала: ее внук перед остальными казался мягким и обходительным, но она-то лучше всех знала, что в глубине души он довольно горд и независим. Раз уж на этот раз он сам вызвался проводить Ли Цяньцянь на прогулку в зверинец, значит, дело у них решенное. Она была рада способствовать их прекрасному союзу и подтолкнуть события в нужном русле — даровать тогда Ли Цяньцянь статус боковой жены наследного принца было вовсе не сложно. Лишь бы ее внук-принц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Царящая среди главных действующих лиц этой банкета атмосфера была мирной и гармоничной, однако у Сима Цзюньюаня, наблюдавшего за празднеством, в груди бушевали штормовые волны. Оказывается, тем вечером наследный принц Гу Хуэй говорил ему, что та самая единственная в его сердце — это и есть Ли Цяньцянь. Он никак не мог взять в толк, почему принц воспылал чувствами к Ли Цяньцянь? Ведь он прекрасно знал, что все стихи Ли Цяньцянь были куплены за деньги и за ними не стояло никакого истинного таланта. При этой мысли на душе у него становилось все тревожнее и беспокойнее, и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послеобеденное время после пиршества несколько детей из знатных семей последовали за наследным принцем и Ли Цяньцянь в Императорский зверинец. Сима Цзюньюань, будучи компаньоном принца по учебе, разумеется, тоже оказался в этой процессии. Однако его сердце никак не могло обрести покой, и он сам толком не понимал почему. Неужели всё дело было лишь в том, что у Ли Цяньцянь дурной нрав и он опасался, как бы принц не оказался обманут ею? Тогда он мысленно убедил себя: должно быть, именно так. Он решил, что по возвращении обязательно предостережет наследного принца — все-таки будет куда благоразумнее выбрать в жены принцу девушку с безупречной моралью. Большинство тех, кто смог сегодня прийти сюда вместе с принцем в зверинец, были его соучениками по Тайсюэ, а также сестрами этих товарищей. Вся эта шумная и оживленная компания походила на школьную загородную прогулку. Для большинства из них это было первое посещение Императорского зверинца, полное новизны и ожиданий. Принц же рос здесь с детства и давно привык ко всему вокруг, побывав тут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зверинец, наследный принц с энтузиазмом принялся рассказывать всем о диковинках этого места. Принц сообщил толпе, что зверинец разделен на несколько различных зон, разбитых в соответствии с повадками животных. Те свирепые плотоядные звери обычно содержались на задней горе, а кроткие травоядные — в основном на передней. Были там и мелкие милые зверушки, вроде кроликов и собачек, обитавшие на западной стороне сада. Выслушав рассказ принца, все с интересом разошлись в разные стороны посмотреть на приглянувшихся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Гу Хуэй на глазах у всех намеренно сблизился с Ли Цяньцянь и с улыбкой обратился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именно изволит посмотреть госпожа Ли? Цо может проводить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Цяньцянь смущенно опустила голову и тихо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я бы хотела посмотреть на каких-нибудь милых маленьких животных.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 Цзюньюань, наблюдавший эту сцену со стороны, больше не мог на это смотреть. В его сердце поднялась волна беспричинного гнева, и он широкими шагами направился в противоположную сторону. Наследный принц Гу Хуэй, заметив это, поспешно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Милые зверушки находятся на западе, мы идем на запад, почему же ты направляешься на восток?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 Цзюньюань ответил, даже не оборачиваясь, жестким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Высочеству: этот подданный предпочитает смотреть на плотоядных тигров, поэтому намерен отправиться к задней горе и не станет составлять компанию Вашему Высочеству и госпоже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испытал глубокое разочарование. Он надеялся, что Сима Цзюньюань пойдет с ними, ведь это была редкая возможность проявить близость к Ли Цяньцянь на глазах у всех. Но раз уж тот упрямо решил идти на заднюю гору, принц не мог настаивать и был вынужден вместе с Ли Цяньцянь направиться на западную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наследный принц терпеливо рассказывал Ли Цяньцянь о различных милых животных: о том, какими бывают естественные окрасы кроличьей шерсти, откуда обычно берутся маленькие собачки и каков повседневный уклад жизни обычных 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http://bllate.org/book/21887/2273107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