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состязании по музыке, одном из шести искусств благородного мужа, Третий принц вновь уступил Сыма Цзюньюаню. Исход этого поединка стал полной неожиданностью для окружающих, ведь в обществе давно укоренилось мнение, что в столь важных состязаниях проигравший неизбежно испытает досаду или гнев. Однако поведение Третьего принца было совершенно иным: на его лице не появилось и тени раздражения — напротив, он смотрел на Сыма Цзюньюаня с явным восхищением. Такое особое отношение не могло не привлечь внимания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роскошном особняке Третьего принца постоянно жили и творили многие искусные музыканты. Сам он был до такой степени одержим музыкой, что проводил за занятиями почти всё свободное время. Однако в глазах Императора Чэнь Сюаньгуана музыкальное искусство было лишь пустяковым, недостойным внимания баловством, поэтому он никогда не придавал увлечению сына ни малейшего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прошлое, то титулом князя Третий принц был обязан драматичному событию. Однажды во дворце произошло дерзкое покушение, и жизнь Наследного принца висела на волоске. Третий принц, будучи гораздо старше, в тот критический момент без колебаний схватил брата за руку и спрятал его в укромном шкафу. Только благодаря этому решительному поступку им удалось спастись. В награду за спасение брата Император Чэнь Сюаньгуан пожаловал ему титул князя. Правда, с тех пор минуло много лет, но Третий принц так и не получил официального пожалования. Впрочем, он относился к этому философски: статус князя позволял ему исправно получать жалованье и богатые подарки по праздникам. А если крепко держаться за Наследного принца, который в будущем непременно взойдет на престол, то можно жить припеваючи. О других почестях он особенно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услышав давно забытую мелодию Ломающаяся ива, Третий принц пришел в восторг. Не сдержав эмоций, он похлопал Сыма Цзюньюаня по плечу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молодец! Твоё мастерство воистину поражает, я искренне восхищен. Отныне нам следует видеться чаще. У меня в коллекции хранится множество редких нотных записей великих мастеров, я с радостью готов обсудить их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Третий принц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исполнить Ломающуюся иву на старинном гуцине, она прозвучит еще тоньше и проникновеннее. Ты сегодня стал обладателем легендарного инструмента Раолян, не сыграешь ли для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Су, услышав это, тоже просиял: в его глазах читалось нетерпеливое ожидание вновь услышать игру Сыма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Наследного принца Чэнь Гу упал на руку, лежавшую на плече Сыма Цзюньюаня, и в его глазах промелькнуло явное неудовольствие — эта рука показалась ему невыносимо лишней. Солнце уже садилось, и сгущались сумерки. Чэнь Гу воспользовался моментом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уже поздно. Предлагаю переместиться во Дворец Наследного принца. Там для вас уже приготовлены вино и яства, а здесь, на ипподроме, нет ни подходящего стола для гуциня, ни надлежащих условий — боюсь, это лишь испортит впечатление от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аристократы, люди проницательные и умеющие читать обстановку, поспешили откланяться. Те же, кто имел право сопровождать принца, отправились вслед за ним. Наставник Су, Сыма Цзюньюань и Третий принц вернулись во дворец, где в теплой и веселой атмосфере продолжили беседы о музыке и ритуалах.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чарок вина Сыма Цзюньюань проявил щедрость и подарил ноты Ломающейся ивы Наставнику Су. Тот обрадовался так искренне, как ребенок, и его радость была столь заразительна, что окружающие невольно улыбались. Третий принц почувствовал укол зависти, но знал меру: просить о чем-то подобном самому было неудобно, ведь для клана Сыма это была реликвия, а настаивать на подарке — значило уронить собственное достоинство. Вскоре Третий принц и Наставник Су покинули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разошлись, Сыма Цзюньюань и Чэнь Гу вместе прогуливались по саду. Сын клана Сыма, полный благодарности,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глубоко признателен вам за помощь в возвращении нашей семейной реликвии. С момента нашей первой встречи вы неизменно проявляете ко мне доброту и оказываете всяческую поддержку. Я не глуп и прекрасно понимаю, что на ипподроме вы намеренно помогли мне выйти из затруднительного положения, а этот инструмент — ваш подарок. Позвольте мне еще раз заверить вас: клан Сыма предан государству и императорскому дому. Раз уж я удостоился чести стать компаньоном Наследного принца, я буду служить вам верой и правдой, заботясь о благе народа 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принца, ожидая увидеть на его лице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подобно воде, мягко лег на плечи Чэнь Гу, окутав его серебристой дымкой. В наступившей тишине их взгляды встретились, и атмосфера стала неуловимо напряженной. Сыма Цзюньюань перевел взгляд на деревья, чья листва после дождя казалась особенно яркой,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нарушил молчание: его голос прозвучал тихо, с ноткой неожиданной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Цзюньюань, а знаешь ли ты, что каждый раз, когда мы наедине, на душе становится так спокойно, словно весь мир с его суетой отступает на второй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Сыма Цзюньюаня дрогнуло. Он невольно обернулся, встретившись с пылким, глубоким взглядом принца, и тут же отвел глаза, уставившись на пруд. Капли дождя, падавшее на поверхность воды, расходились мелкими кругами. Его охватил непонятный жар, он чувствовал себя растерянным и снова попытался отвернуться,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ли ты? Вдовствующая императрица хлопочет о моей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ничего не знал об этом и, опешив, замер в недоумении.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Цзюньюань, как по-твоему, должен ли я подчиниться решению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браки — дело обычное. К тому же, на ваших плечах лежит ответственность за стабильность государства, а вопрос брака связан с продолжением рода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почувствовал, как внутри словно застыл тяжелый камень, мешая дышать. Он больше не мог сдерживаться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уже принадлежит другому, я не хочу слепо следовать чужой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 успел признаться в чувствах, а уже почти получил отказ, он испытал острую боль. Развернувшись, он тяжелыми шагами направился прочь, в сторону Си Юаня,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открыл рот, желая что-то сказать, но не нашел нужных слов. Вздохнув, он молча покинул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мысли Сыма Цзюньюаня вновь и вновь возвращались к словам принца о помолвке. В глубине души он чувствовал странный, непреодолимый протест против этого союза, хотя и не мог понять, что именно вызывает в нем такую тревогу. Эти запутанные мысли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http://bllate.org/book/21887/2273105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