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пятеро победителей закончили подготовку. Первой на импровизированную сцену вышла Ван Синсин с факультета компьютерных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Ван Синсин. Сегодня я спою для вас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нежный, сладкий голос заставил сердца многих парней затрепетать: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лишь обрывок тучи, забытый всеми навек,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и ад отвергли меня, прервав мой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пролившийся низко, — слезы мои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пытаюсь излить в убогих словах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чувство свое, увязая впотьмах,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прячусь в щелях вселенной, скрывая страх,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взглянуть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как ветер рвет мне душу в клочки,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Толкает меня во тьму, сжимая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задыхаюсь в борьбе, но вокруг пелена,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мир уходит на самое 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толпа погрузилась в молчание. Такой резкий контраст удивил всех, а некоторые и вовсе поддались меланхоличному настроению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выступала Юэчжэнь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Юэчжэнь Мухань с актерского факультета. Раз уж я учусь на актерском, то исполню для вас китайский танец. Это «Лунный свет» — наш прошлогодний экзаменационный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богиня танцует. Плохая новость: она танцует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экзаменационная работа за первый курс с этим танцем буквально возвела ее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этот танец — мой ночной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аура Юэчжэнь Мухань мгновенно изменилась. Ее осанка была безупречной, движения плавными, контроль над телом — поразительным, а техника — филигранной. Невероятная экспрессия танцовщицы позволяла зрителям до глубины души прочувствовать каждую эмоцию, заложенную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завершился, раздался шквал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выступления — и такой поразительный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На вечернем концерте в этом году точно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Чу Чэньсюань: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Чу Чэньсюань с факультета компьютерных технологий. Подарю-ка я вам праздничный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Чэньсюань подошел к месту, где лежал его рюкзак, достал ноутбук и два кубика, похожих на кубик Рубика. Поставив их на землю, он быстро набрал на компьютере строчки кода. В следующую секунду над кубиками спроецировался каскад цифровых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мысленно связался с Шестьдесят Шестым: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Голографическая проекция.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проектор произведен компанией прежнего владельца твоего тела. Называется «Призрачный куб». Внешне он точь-в-точь как кубик Рубика, но на деле это гибрид голографического проектора и микрокомпьютера.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интереснее и интереснее...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виртуозные действия, стремительные, как бросок тигра, лишили всех дара речи. Неужели это и есть настоящая сила факультета компьютерных технологий?!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Юньсянь вышел вперед и, взяв микрофон,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Юэчжэнь Юньсянь с актерского факультета. Посмотрев на предыдущие выступления, я понял, что для моего номера мне понадобится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многозначительно, с легкой чертовщинкой улыбнулся и посмотрел на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предвкушении сочных сплетен...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согласится ли мой «парень по слухам» выступить со мной? — его намеренно пониженный юношеский голос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шипперов уже совершенно потерял голову от восторга. Юэчжэнь Мухань тут же достала телефон и запустила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подошел к Юньсяню и, поднеся к губам микрофон,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ответили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глубокий голос заставил кончики ушей Юньсяня слегка порозоветь. Настоящий рай для ценителей красивых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сейчас мы станцуем для вас «Траблмейкер».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дуэт Лисянь начал выступление. Хотя они виделись всего несколько раз, их сыгранность казалась поразительной. Соблазнительный изгиб глаз-персиков Юньсяня, глубокий, преданный взгляд Моли... Зрители вовсю объедались этой сладкой романтикой. Кульминационный момент Юньсянь переделал под брейк-данс, взрывая атмосферу бешеной энергетикой. В самом конце Моли приобнял Юньсяня за талию, а Юньсянь прижал указательный палец к губам Моли. Напряжение между ними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Юэчжэнь Мухань буквально взорвалась. Студентам актерского факультета никак не обойтись без аккаунта на Вейбо, к тому же девушка любила делиться видео со своих тренировок, так что подписчиков у нее было немало. Этот стрим мгновенно перегрузил сервер, и эфир вылетел. А затем у нее и вовсе завис и почернел экран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актерского факультета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вместе! Будьте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компьютерных наук поддерживал: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навек!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студенты-медики лишь качали головами: их миски для собачьего корма были заполнены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Взорвались не только три факультета — форум университета тоже сошел с ума. А благодаря трансляции Юэчжэнь Мухань в тренды Вейбо внезапно ворвался горячий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 форуме: «Шок!!! «Траблмейкер» от дуэта Лисянь!»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Вейбо: «Ханьхань ведет стрим: танец брата на военных сборах».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немного улеглись, инструктор Чжэн восстановил порядок. Объявив, что они сегодня знатно повеселились, он распустил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первокурсников дает им право на выбор пары, а наши второкурсники сразу обзавелись канонным пейрингом...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