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Чэн, сжимая в руках список мероприятий, носился туда-сюда, то и дело напоминая участникам о времени. Время от времени он с укором поглядывал на безмятежно отдыхающего Су Цзэюя — ну и соня, маленький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Пробегав так всё утро, Чэнь Чэн добрался до зоны отдыха, чтобы сделать пару глотков воды, и окликнул: А-Юй! Но обнаружил, что Су Цзэюй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просто поразительно — в таком шуме Су Цзэюй умудрился по-настоящему уснуть. Чэнь Чэн наклонился, приблизив лицо к самому лицу Су Цзэюя, и принялся разглядывать его: волосы, брови, глаза, ресницы, нос, губы... Какие же у А-Юя длинные ресницы. Как же он хорош собой. Чэнь Чэн поймал себя на мысли, что мог бы вечно смотреть на него и ничуть не устал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Чэнь Чэн собирался подшутить над другом и разыграть его, но, увидев такое милое, безмятежное спящее лицо, смягчился. Ему даже стало жаль будить этого сладко посапывающего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Поросенок, вставай, пора домой, — Чэнь Чэн протянул руку и взъерошил волосы Су Цзэюя, пытаясь растолкать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дважды хлопнул длинными ресницами и растерянно уставился на огромное лицо Чэнь Чэна, занявшее весь обзор. Прошло несколько мгновений, прежде чем он окончательно пришел в себя. Да ладно, он что, правда уснул? Виновата во всем погода — слишком уж ласковое солнце так и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 отодвинув подальше лицо Чэнь Чэна, он потянулся, сладко зевнул и неспешно встал. Ой, нет, нога затекла...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посмотрел на человека, который так и лип к стулу, 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такое? Понравилось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онемела... — Су Цзэюй скривился и захлопал глазами, делая перед Чэнь Чэном самый жалобный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Чэна дернулся уголок рта: то ли смеяться, то ли злиться. Он изо всех сил потрепал мягкие волосы Су Цзэюя: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— он наклонился, перекинул руку Су Цзэюя через свое плечо и помог ему подняться. Все же А-Юй был худощав, сколько его ни корми — всё не в коня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поплелись в столовую: Су Цзэюй одной рукой прижимал к себе остатки еды, а другой опирался на Чэнь Чэна, ковыляя на полусогнутых.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Сторонний наблюдатель мог бы подумать, что он так вымотался на каком-то невероятно важном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Его друг? Кажется, я где-то его видел... Они так близки, — Юй Ян холодно прищурился, глядя на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Мероприятие закончилось, а ты все не уходишь, помогать мне не хочешь, на что смотришь? — Су Синь проследила за взглядом Юй Яна и увидела Чэнь Чэна с другом. — Так это же Чэнь Чэн и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старшекурсник положил глаз на Чэнь Чэна? В конце концов, в Чэнь Чэне было достаточно мужественности, он вполне соответствовал вкусам Юй Яна. Сам Юй Ян выглядел довольно утонченно, и хотя Су Синь никогда не спрашивала об этом напрямую, в глубине души она уже давно записала его в одну категорию с такими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знаешь? — Юй Ян наконец удостоил Су Синь своим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мой двоюродный брат и Чэнь Чэн. Мы ведь пару дней назад вместе совещание проводили,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Вот оно что, неудивительно, что фигура показалась знакомой. Чэнь Чэн был настолько хорош собой, что Юй Ян запомнил его, даже несмотря на то, что они виделись всего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лучше не смотри туда. Уверяю тебя, они оба — натуралы. На кого бы ты ни положил глаз, шансов нет, — выросшая с ним бок о бок Су Синь была в этом уверена. Хотя она часто любила пофантазировать об их паре, на самом деле они были просто хорошими друзьями, нормальнее которых и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Чэнь Чэна уже была девушка, та самая девчушка по имени У Сяо. Лучше сразу пресечь фантазии Юй Яна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девчонка, совсем страх потеряла? Разве так разговаривают со старшими? Я просто решил размять глаза и насладиться пейзажем, еще и в свое драгоценное время, которое выкроил, чтобы помочь тебе! — Юй Ян насмешливо потрепал Су Синь по голове, взял бутылку воды и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из лучших побуждений, не могу же я просто смотреть, как старшекурсник лезет в ледяную воду и в пламя огня. Су Синь обиженно потерла голову, посмотрела вслед Чэнь Чэну и компании, а затем на удаляющуюся спину Юй Яна. Вздохнув, она принялась собирать сценарии для радиовещания — нужно поторапливаться в столовую, а то всё самое вкусное разберут.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http://bllate.org/book/21857/2267993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