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талантливый? — Цинь Сы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этот молодой человек окажется столь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университет он заканчивал в Германии, о рейтинговой таблице А-университета он был наслышан — она гремела на всю округу, и при найме сотрудников компании неизменно учитывали этот список.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туда, как говорили, невероятно сложно, а занять первую строчку — и вовсе нечто запредельное, недостижимое. Бесчисленные одаренные гении рвались к этому высшему месту, прилагая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Истинную ценность первого места он, конечно же,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никак не ожидал, что кто-то удерживает эту вершину из года в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— держался на первом месте с самого поступления?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талантлив. Удерживать первое место из года в год... Даже мне такое было не под силу, а он уже привык, — Вэнь Шу испытывал жгучую зависть, и в его голосе то и дело проступала кислая нотка. — Неудивительно, что два столпа филологического факультета едва не подрались, пытаясь заполучить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 задумчиво кивнул. Неужели он и впрямь ошибся на его счет? Неужели тот человек на самом деле не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Сы додумать эту мысль, как Вэнь Шу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же знаешь, у Синьсинь на уме только ты. Если она услышит, как ты говоришь о ней подобным образом, ей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привычную реакцию, Вэнь Шу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же не заставляет тебя принимать Синьсинь. Это необязательно должна быть она, может найтись кто-то другой. Не собираешься же ты до конца дней оставаться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убежденный холостяк.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холодная фраза разом заставила Вэнь Шу подавиться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 каких это пор ты стал убежденным холостяком? — Вэнь Шу был просто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друг и оставался этаким возрастным девственником, чересчур целомудренным парнем, он никогда не слышал от него заявлений о приверженности холостяцкой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всегда думал, что тот просто еще не встретил никого по душе, не нашел свою предначертанную половинку, а из-за проблем со здоровьем и патологической брезгливости до сих пор оставался один. С чего вдруг он сейчас неожиданно записался в холостяки?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потрясение Вэнь Шу ничуть не тронуло Цинь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откинулся на спинку кресла и произнес с абсолютно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теперь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разошлись, и та, кто только что переживала бурю эмоций и душевную боль, сумела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Синьсинь посмотрела на сидевшего напротив утонченного и вежливого юношу. Выражение лица молодого человека ничем не отличалось от прежнего: мягкость, в которой, впрочем, сквозила легкая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вовсе не волновало то, что только что произошло, и у него не возникло ни малейшего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лице этого вечно кроткого человека никогда не появятся другие эмоции, его не затронут никакие сторонние происшествия и он останется глух к любым внешним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она только что ненароком проявила невнимание к собеседнику, Вэнь Синьсинь виновато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братец,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слове она смущенно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неловко! Предстать в таком неприглядном виде перед едва знакомым старшим товарищем — это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на девушку пристально, Чжоу Чжэнцин чувствовал неловкость, написанную на ее лице. Поэтому он не стал развивать тему, которую Вэнь Синьсинь постеснялась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Чжоу Чжэнцин слегка поддразнил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Синьсинь смущенно потрогала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старший братец, ты догадался? — Спросив об этом, она тут же подумала, что задала глупый вопрос: разве мог такой умный человек, как он, не заметить? — Просто... он мне нравится, а я ему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объяснялась, тем печальнее звучал ее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Чжэнцина мелькнул огонек, но он больше не стал возвращаться к этой теме, переведя разговор на деловое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отец Вэнь Синьсинь вошел в комнату в сопровождении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покинул прием загодя, уже вернулись в свои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peine Цинь Сы вкатили в особняк семьи Цинь, как дворецкий дядя Цинь вышел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 так рано, на банкете было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кресло-коляску и, подталкивая Цинь Сы вглубь дома, попутно расспрашивал о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прошло и получаса, как Четвертый Господин уже дома. Наверняка завтра господин Вэнь снова придет тащить вас куда-нибудь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 покрутил на пальце нефритовое кольцо-нефритку. При мысли о том, что завтра за ним снова явится Вэнь Шу, как и обещал при прощании, Цинь Сы почув глухое раздражение. Неужели нельзя оставить его в покое и дать посидеть дома? До чего же докучлив!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снова начинает заводиться, дядя Цинь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приеме не было ничего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был старым слугой семьи Цинь и можно сказать вырастил Цинь Сы, поэтому к его словам молодой господин неизменно проявлял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Сы хотел ответить отрицательно, но почему-то в памяти всплыло лицо — лицо человека, встреченного на приеме, которое врезалось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чтобы... совсем ничего интересного, — с некоторой заминкой произнес Цинь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кого-то настолько непохожего на остальных — пожалуй, это тоже можно назвать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http://bllate.org/book/21854/2267122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