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чувствовала, что в её ордене творится что-то неладное, и эти предчувствия не обманули её: однажды глава и несколько старейшин вызвали её в Зал Совещаний. В зале царила давящая атмосфера: глава восседал на главном месте с тяжёлым выражением лица, а старейшины, не менее суровые, выстроились по обе стороны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Цзысюнь, нам стало известно о твоих отношениях с Лань Цижэнем из клана Лань из Гусу, — первым заговорил глава, и голос его прозвучал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Цзысюнь сжалось, она машинально стиснула край одежды. Слегка вскинув голову, она ответила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наши чувства с Цижэнем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старейшин шагнул вперёд. Его брови были нахмурены, а в голосе слышалось явное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ученицей нашего ордена, ты должна ставить его интересы превыше всего. Учения клана Лань и нашего ордена разнятся. Твоя связь с Лань Цижэнем лишь навлечёт на нас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почувствовала обиду, к глазам подступили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дела сердечные не имеют прямого отношения к доктринам ордена. Цижэнь — человек прямой и честный, он всей душой предан Культивации. Мы поддерживаем друг друга и вместе совершенствуемся.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тихо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Цзысюнь, ты ещё слишком молода и смотришь на вещи слишком просто. Отношения между орденами крайне запутанны. Если из-за твоей связи с Лань Цижэнем возникнут противоречия, последствия могут оказаться немыслимыми.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терзали боль и безысходность. Она и представить не могла, что её любовь обернётся для ордена такой проблемой. Опустив голову, она едва сдерживала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старейшины, неужели искренняя любовь — это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помолчал некоторое время,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Цзысюнь, мы не хотим быть теми, кто разлучает влюблённых, но мы надеемся, что ты будешь думать о благе общего дела. Ступай и хорошо всё обдумай.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Цзысюнь, словно потеряв душу, вышла из Зала Совещаний, и слёзы, которые она так старалась сдержать, наконец хлынули из глаз. Она бесцельно бродила по территории ордена, а слова главы и старейшин эхом отдавались в голове. Она любила Лань Цижэня, но не могла игнорировать интересы ордена. Этот выбор между двух огней был для неё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Лань Цижэнь, находясь в клане Лань, также был погружён в глубокую печаль. Он заперся в Тихой Комнате и часами смотрел в стену, представляя то улыбку Ся Цзысюнь, то строгие лица старейшин своего клана. Он пытался найти решение в древних свитках, но плотные ряды иероглифов казались ему бессмысленным набором знаков, лишь усиливая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Цижэнь, открой дверь, давай поговорим, — голос Лань Цзэцзэ прозвучал за дверью Тихой Комнаты, наполненный заботой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медленно поднялся, открыл дверь и посмотрел на Лань Цзэцзэ с нескрываемой растерянностью: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Цзэцзэ похлопал его по плечу и сказал с расстановкой: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Цижэнь, решения семьи не высечены на камне, но тебе потребуется время, чтобы доказать: ваши чувства с Ся Цзысюнь не принесут клану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Лань Цижэня блеснула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мне это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Цзэцзэ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с Ся Цзысюнь найти точки соприкосновения в ваших учениях о Культивации, наладить обмен и сотрудничество между двумя орденами. Если это удастся, возможно, клан изменит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молча кивнул — у него созрел план. Он немедленно связался с Ся Цзысюнь через Талисман Передачи Голоса и передал ей слова Лань Цзэцзэ.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весточку, Ся Цзысюнь испытала смешанные чувства. Она понимала, что это шанс, но в то же время — невероятно трудная задача. Однако ради их любви она была готова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в лесу, где часто бывали раньше, чтобы обсудить дальнейшие шаги. Когда они встретились вновь, их лица были утомлены и осунулись, но в тот момент, когда они увидели друг друга, в их глазах вновь зажглась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Цижэнь, — тихо позвала Ся Цзысюнь, едва сдерживая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шагнул к ней и нежно заключил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Цзысюнь, не бойся. Мы встретим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крепко прижались друг к другу, будто только так могли обрести мужество перед лицом грядущих невзгод. Сев на лесной траве, они принялись обсуждать, как способствовать обмену и сотрудничеству между двумя орденами и где искать общие черты в их методах Культивации. Они ясно понимали, что путь предстоит тяжёлый, но ради возможности быть вместе они были готовы приложить любые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http://bllate.org/book/21853/2266775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