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был душным и томным, пропитанным нежным ароматом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смахнул капли пота со лба и, приподняв полы халата, поспешил через длинную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издали он приметил в саду, под кроной камфорного дерева, четыре фигуры. Одна из них сидела на корточках, другая примостилась на каменной скамье, а двое оставшихся вытянулись в струнку, неся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Управляющего Лу, Цинхуа и Бэйда почтительно склонили головы. Однако, проходя мимо них, Управляющий Лу демонстративно отвернулся, одарив обоих пренебрежительным взглядом и громко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Управляющий Лу был крайне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новость о том, что старший молодой господин наконец-то научился считать от одного до четырех, и принесла ему награду в три лян серебра, но другая фраза — Мой отец — Лу Ган — которую Лу Ин произнес лично, да еще и при всех обитателях Особняка Лу, позволила этим двум пройдохам, Цинхуа и Бэйде, набить карманы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довольные, сияющие лица слуг, Управляющий Лу злился. Очень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многолетний опыт работы позволил ему выработать исключительную профессиональную выдержку. В такой ситуации он не мог позволить недовольству отразиться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Управляющий Лу с приветливой улыбкой произнес: Старший молодой господин, второй молодой господин, пора отправляться во дворец. Господин и Госпожа Лу уже давно ждут вас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был полностью поглощен раскапыванием муравейника; его маленькая спинка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Управляющий Лу изучил нрав Лу Ина: когда тот занимался муравейниками, то уходил в это с головой. Даже если бы сам Небесный Владыка спустился к нему, он бы и глазом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поездки во дворец откладывать было нельзя. К тому же Госпожа Лу и без того долго собиралась, и если задержка произойдет еще и из-за старшего молодого господина, они рисковали опоздать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перевел взгляд на второго брата, ища поддержки: Второй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приподнял веки, встретившись с ним взглядом. Помолчав мгновение, он отложил книгу, поднялся и невозмутимо поправил одежду: Отец говорил, что сегодня во дворце будут подавать красные плоды…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мимо Управляющего Лу пронесся порыв ветра. Оглянувшись, он увидел, что Лу Ин уже тащит Лу Миня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Лу, глядя на мелькающие при беге белые ножки Лу Ина, невольно нахмурился: во что это одет старший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 придавали большое значение этикету и одежде, но это вовсе не означало, что нужно кутаться в семь слоев ткани. Знойным летом вполне можно было обойтись легкими шелковыми 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одежда была мягкой и прохладной, но из-за тонкой текстуры у нее был очевидный изъян — она просвечивала!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никто не обращал внимания, если Лу Ин расхаживал по особняку хоть голышом, но сегодня ему предстояло явиться во дворец. В паре тонких халатов его могли обвинить в оскорблении императорского величества, поэтому под жестким надзором Цинхуа и Бэйды он был облачен в несколько слоев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древних состояло из верхней части — и, и нижней —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напоминал юбку, прикрывающую самые важные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ней не всегда было пусто. Обычно носили нижние штаны, которые со временем превратились в шаровары с разрезом в паху — это было удобно для посещения уборной и других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Лу Ину казалось, что это выглядит слишком уж фривольно, поэтому он попросил искушенную в рукоделии Цинхуа зашить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отрезал добрую половину штанин, едва доходивших до щиколоток, так что они стали походить на современные боксеры.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приподняв подол шан, он не рисковал показать лишнего, да и в жару было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Управляющий Лу и увидел его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покачал головой: непристойно, поистине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Ин, увлекая за собой Лу Миня, добрался до ворот, там стояла лишь одна роскошная карета с синей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выстроились по обе стороны и, увидев молодых господ, почтительно склонились.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Ин ступил на подножку, как до его слуха донесся голос Лу Гана, который без остановки произносил длинную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ее сводилась к тому, что сегодня утром, проходя через сад, Лу Ган заметил белые ножки сына и выглядывающие из-под приподнятого халата короткие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Ган, облаченный в чиновничий мундир, тоже изнывал от жары, поэтому против того, что сын надел под низ шорты, он ничего не имел. В конце концов, всем понятно, что такое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этот ослепительно-розовый цвет… Он просто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устав от собственных слов, Лу Ган тяжело задышал и добавил: Вань Цюн, ребенок вырос, пора сшить ему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понял намек отца, да и как могла не понять Госпожа Лу, прожившая с мужем в одном супружеском ложе пятнадцать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следующее мгновение послышался нежный голос Госпожи Лу: Далан так любит этот розовый цвет, а под одеждой его все равно никто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 Ган ответил: Ты права,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стихли, в карете воцарилась тишина, нарушаемая лишь прерывистым дыханием, вызванным летним зноем.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понимал: с тех пор как в восемь лет он перенес тяжелую лихорадку и чудом выжил, многое в отношении семьи Лу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одиннадцать лет он не умел писать, не ходил в школу, не считал, не читал книг, с трудом узнавал людей, пренебрегал этикетом и любил розовый цвет, который обожают только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мать и Эрлан не только никогда не называли его дурачком, но, наоборот, во всем потакали и безгранично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— признавал Лу Ин — он сам притворялся глупым, чтобы скрыть тот факт, что в его теле поселилась другая душа, и это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он не мог понять: почему этот мощный и брутальный мужской розовый стал прерогативой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Ин нахмурился, Лу Минь дважды кашлянул и, опередив брата, потянулся к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приоткрыл ее, как тут же захлопнул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Далан, зайди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и так был не особо озадачен, но теперь его обуяло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протянул руку и распахнул дверцу, которую только что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окаменел. Ему хотелось, чтобы его глаза этого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его отец, обливаясь потом, приподнял ноги матери и с изумлением уставился на него и Лу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людей застыли, глядя друг на друга. Никто не знал, что делать. Оставалось лишь пребывать в полнейшем смятении посреди душного летнего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Ин отчетливо помнил, что играет роль глупого сына. Другие могут терять голову, но только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избежать этой внезапной неловкости, он совершил поступок еще более неловкий.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Папенька, маменька!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озарил всех самой чистой и искренней улыбкой, бросился вперед и крепко обнял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их тела почти окаменели, он невольно подумал: о, шаровары с разрезом — это величайшее изобретение! Не только удобны для уборной, но и для обнимашек!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http://bllate.org/book/21851/2266399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