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осеннего дождя похолодало еще на несколько градусов. Утренний воздух был пропитан пронизывающим холодом, а изо рта вырывался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вошел в класс, принеся с собой уличное прохладу. Лицо его выглядело еще более бледным, чем обычно, а темные круги под глазами заметно потемнели. Прошлой ночью он снова плохо спал: кошмары наплывали волнами, а отступая, оставляли после себя лишь глубокую усталость и опустошающую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по-прежнему находилось у окна. Сюй Чжися уже сидел там, склонившись над англоязычным научным журналом, а под рукой у него стоял стакан с легким паром от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молча сел, с большей тяжестью в движениях, чем обычно. Запихивая рюкзак в стол, он случайно коснулся пальцами холодной нераспечатанной коробочки с обезболивающим пластырем. Она все еще лежала там — с тех самых пор, как ее туда положили, никто из них к ней не притрагивался, будто к немому и неловкому свидетелю.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руку, словно обжегся, достал учебник по родному языку и бессмысленно раскрыл его на столе, глядя перед собой расфокусированным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утренняя самоподготовка, и по классу разношерстным хором разнеслось бубнение читающих учеников. Се Хуайде уставился на плотные строчки. Иероглифы будто ожили: они изгибались, кружились и расплывались перед глазами. Он пытался сосредоточиться, но внимание утекало, точно песок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 без всякого предупреждения накатила сильная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поплыла, свет стал слепящим и раздробленным. Чтение одноклассников удалилось, словно за глухую стеклянную стену, а вместо него возник непрерывный низкий гул. В голове шуршали и шептались бесчисленные голоса, но разобрать хотя бы одно слово было невозможно. Сердце сжала невидимая рука, дышать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изо всех сил впился пальцами в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длилось от силы секунд десять, а то и меньше, но Се Хуайде показалось, что прошел целый век. Когда головокружение спало, словно отливная волна, он медленно открыл глаза. Перед взором все еще плыли пятна, а сердце колотилось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перевел дыхание, еще слегка дрожа, точно человек, чудом избежавший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совершенно не помнит, о чем только что читали на уроке, и даже не знает, когда успел открыть учебник на этой странице. В памяти образовалась резкая, пугающая прореха.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уже не впервые. Подобные кратковременные провалы в памяти в последнее время случались все чаще. Паника, словно мелкие ледяные иглы, пробила его из последних сил удерживаемое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мотнул головой, пытаясь развеять это тревожное ощущение пустоты, причем движение вышло слишком порывистым.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староста по учебе, который тайком доделывал домашнее задание по математике, вздрогнул от этого неожиданного движения: ручка в его руке вильнула, оставив на тетрадном листе длинную черту. Он не решился обернуться, а лишь скованно замер,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было не до реакций одноклассника. Он глубоко вдохнул, пытаясь успокоить бешено стучащее сердце, но тягучая тяжесть в груди никуда не исчезала. Ему нужно было хоть что-то сделать, чтобы ощутить собственное существование и заполнить эту пугающую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рукой в карман, прощупал его, но пальцы снова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мгновенно вспыхнула беспричинная злость, смешанная с беспомощностью и страхом перед собственным состоянием. Он раздраженно цокнул языком и слабо ударил кулаком по своему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рядом раздался едва слышный шорох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все так же смотрел в свой английский журнал, словно был полностью погружен в чтение. Однако пальцы его правой руки, сжимавшие край страницы, бессознательно и совсем легким движением сжались. Это едва заметное движение длилось лишь мгновение — так быстро, что могло показаться обманом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этого деликатного жеста не заметил. Все его внимание было сосредоточено на борьбе с разрастающейся внутри холодной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окно. Небо окрасилось в тот самый холодный, бесстрастный синий цвет, свойственный осенним дням. Одинокая птица пронеслась по небосводу и быстро скрылась за корпусом учебного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глядел вслед исчезнувшей птице остекленевшим взором, в котором бушевали непонятные никому хаос и метания. Солнечные лучи пробивались сквозь стекло и падали на его лицо, но не могли ни на йоту рассеять окружающий его холод и въевшуюся до мозга костей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звонок, извещающий об окончании утренней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вокруг зашевелились, убирая учебники и готовясь к первому уроку. Шум и гвалт снова обрели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медленно, очень тяжело вздохнул. Он размял затекшую шею, снова опустился на стол и спрятал лицо в согнутых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остался где-то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буря в его душе не утихала ни на миг. Он понимал: что-то выходит из-под контроля, и он совершенно бессилен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http://bllate.org/book/21841/2264370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