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в зоне прилета стал свидетелем невероятной картины: все багажные ленты работали, и лишь чемодан босса завис в воздухе, перемещаясь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прятался за полой ветровика Лу Линя и управлял багажом, а заметив помощника, в парении отменил способность, и чемодан с глухим стуком шмякнулся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новоселием?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Осторожное поздравление ассистента заставило Хуай Линя мгновенно вспыхнуть, и над всем терминалом аэропорта прошел дождь из лепестков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запихнул взъерошенного маленького супруга в седан, а обернувшись, распорядился ошеломленному Ли Цинму: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сегодняшние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жилье располагалось в особняке на полугоре, и Хуай Линь босиком пробежал по каждой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нужен мансардный окoн.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рабочие уже установили на крыше интеллектуальное стекло с регулировкой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ту ночь хлынул звездный свет, юноша гордо взмахнул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Я обманом заманил звезды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деловых костюмах Лу Линя стали происходить изменения: на подкладке карманов вышили следы лапок, а на запонках выгравировали силуэты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каких-то важных переговоров оппонент с ужасом обнаружил, что в зазорах между пунктами договора проросли узоры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происшествия тем временем удаленно управлял принтером, добавляя на каждый документ водяной знак в виде защитной мягкой подушечки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видеосвязь, Хуай Линь часто внезапно появлялся на экране во время совещаний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выглядывал из ванной с шапкой пены на голове, то проплывал мимо кабинета, покусывая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международных конференций он ввалился в кадр, обнимая подушку, и осоловело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больше не теплое...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абсолютном молчании зала Лу Линь с абсолютно невозмутимым видом завершил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 внутренней сети компании поползли слухи о том, что босс завел электронного питомца, а технический отдел обнаружил, что на всех устройствах автоматически установился плагин с курсором в форме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в родовой особняк для проведения поминовения предков у Хуай Линя от волнения перед родовыми табличками забавно зашевелились и вылезли из волос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старейшины рода поинтересовались его профессией дизайнера, он в суматохе принялся демонстрировать трехмерное моделирование, но из голографической проекции внезапно выпрыгнул кувыркающийся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ошеломленными взглядами собравшихся Лу Линь невозмутимо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завести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Хуай Линь спрятался на дереве гинкго и ни в какую не хотел спускаться, пока Лу Линь не принялся заманивать его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прыгнуть в объятия любимого, как листья на всем дереве внезапно превратились в сердечки, а система видеонаблюдения родового гнезда с тех пор по умолчанию включила функцию бьюти-фильтра.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снежных ночей Хуай Линь устроился у камина, проектируя детскую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потирая глаза, зевнул, узор в виде котика на эскизе внезапно принялся гоняться за шерстяным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Лу Линь застал юношу спящим прямо среди кипы чертежей, причем каждый эскиз источал мягкое, парящее свечение теплых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родится котенок... — бормотал во сне Хуай Линь, а потрескивающий огонь в очаге сложился в слово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света они обнаружили, что на всех чертежах тихонько добавилась пара крошечных кошачьих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праздновании зимнего солнцестояния приступы утренней тошноты у Хуай Линя заставили хрустальную люстру то гаснуть, то загораться.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Поддерживаемый за руку Лу Линем, он ел соленые сливы, а умная система всего особняка принялась в автоматическом режиме искать в сети информацию на тему того, как ухаживать за беременной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из родственников попытался невзначай погладить его живот, бокалы по всему залу внезапно взмыли в воздух, образовав защитный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притянул к себе взъерошенного супруга, и снежинки за окном застыли в воздухе, сложившись в отпечатки лап с надписью «частная собственность».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семейном чате поползли легенды о том, что клан Лу взял в жены снежную женщину, в то время как главный герой этой истории преспокойно дремал на груди у мужа, попивая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родам Хуай Линь стал невероятно привязчивым. Он таскал за Лу Линем подушку для беременных прямо в конференц-зал и умудрялся сладко спать с капающей изо рта слюной во время совещания по финансовым отчетам.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какому-нибудь показателю отклониться от нормы, как он хмурился во сне, и кондиционер тут же начинал обдувать комнату легким ветерком с успокаивающим ароматом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родов коридор родильного отделения утопал в распустившихся звездных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первый крик младенца, все кошки в округе уселись вокруг больницы, повернувшись к ней мордочками.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вышла с свертком на руках, Лу Линь заметил пробивающиеся сквозь детские волосики кошачьи ушки, а в янтарных глазах ребенка, точь-в-точь как у Хуай Линя, отражались мириады звезд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Наш... — слабо протянул руку Хуай Линь, и на всех электронных экранах больницы одновременно распустились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лодыжке новорожденного красовалось бледнеющее родимое пятно в форме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лунный свет залил детскую кроватку, Хуай Линь уютно устроился в объятиях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размеренному дыханию двоих взрослых и малыша, он тайком вырезал на изголовье кровати след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Балки векового особняка издали тихий скрип, и в трещинах стен проросла светящаяся кошачья 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этом доме всегда царили зимнее тепло и летняя прохлада, а все заблудившиеся животные непременно находили миску с едой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старом сундуке на чердаке хранилась та самая флешка в виде кошачьей лапки, ставшая фамильной реликвией — в каждую ночь полнолуния она издавала тихое, мягкое мурчание.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http://bllate.org/book/21839/2263765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