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Гриффиндоре был в самом разгаре: столы ломились от угощений, а по залу разносился аппетитный аромат жареной рыбы. Гарри ткнул Элая в бок, кивнув на его нетронутое пюре: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 библиотеку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кивнул, отправил в рот кусочек рыбы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привести в порядок записи по истории магии. Сегодня на уроке я проспал почти половину, так что многое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услышав это, чуть не выронил столовые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Элай, ты хоть отдыхать собираешься? Историю магии можно и потом прочитать, не к спеху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удивленно моргнул, глядя на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выспался на уроке, чувствую себя бодрым. — Он заметил тени под их глазами и добавил: — Если хотите в спальню, идите, я сам дойду до библиотеки,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Рон переглянулись с явным недоумением. Рон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короткий сон считается? Мне бы сейчас только до кровати доползти...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что-то притомился, — Гарри зевнул. — Не понимаю тебя, Элай. Поспал на уроке, а на обеденный отдых тебя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лишь пожал плечами и вновь уткнулся в тарелку. Для него наверстать упущенное было куда важнее, чем поспать, да и в тишине библиотеки заниматься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Элай доедал, он услышал, как Рон окликнул Невилла, сидевшего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Невилл! Пошли, пора в спальню, отдохнем!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растерянно замер с куском хлеба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Элай всё равно идет в библиотеку. Пойдем втроем в спальню, поспим хоть немного, чтобы к вечеру прийти в себя. — С этими словами он без лишних разговоров подхватил Невилла под руку и потащил прочь из Большого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Невилл, споткнувшись от неожиданности, успел только обернуться и махнуть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Элай, я пойду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с улыбкой помахал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увидимся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троицу, Рон продолжал ворчать: — Сон — это лучшее, что есть в жизни... Элай покачал головой, вытер губы салфеткой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легкой походкой направился к библиотеке, даже не подозревая, что по пятам за ним, не издавая ни звука, следует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Нотт опустил взгляд, и темные пряди волос упали ему на лоб, скрывая светло-голубые глаза. Он шел не торопясь, сохраняя дистанцию в несколько шагов, словно безмолвный призрак. В зале он увидел, как Элай встал из-за стола, и, повинуясь какому-то необъяснимому порыву, бросил свой недоеденный обед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Элай завернул за угол коридора, Нотт инстинктивно помедлил пару секунд, прежде чем продолжить путь. Солнечный свет падал из высоких окон, и его длинная тень тянулась по полу, как незримый хвост, неотступно следуя за Элаем. Он и сам не мог толком объяснить, зачем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привычно проскользнул в библиотеку, стараясь не попадаться на глаза миссис Пинс, и направился к своему любимому месту у окна — там было много солнца и почти никто не мешал. Он разложил учебник по истории магии и только потянулся за пером, как вдруг услышал, что стул рядом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Гермиона,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пришла? Отлично, как раз есть пара вопросов... — Но, обернувшись,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Теодор Нотт. Его темные волосы падали на плечи, а светлые глаза казались еще прозрачнее в тени книжных страниц. Он молчал, просто достал из сумки толстый том Магических отваров и зелий и начал читать, будто оказался здесь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замер, недоумевая: что слизеринец забыл в этом уголке библиотеки, где обычно сидят гриффиндорцы? Он уже открыл рот, чтобы спросить, почему тот здесь, но, увидев невозмутимое лицо Нотта, передумал и отвернулся, пытаясь сосредоточиться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присутствие постороннего изменило атмосферу. Элаю постоянно казалось, что на него смотрят. Он украдкой покосился в сторону: Нотт был полностью поглощен чтением, его длинные ресницы отбрасывали тень на щеки, а вид у него был необычайно сосредоточенный.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Элай почесал затылок и снова уткнулся в учебник, но информация, которую он только что, казалось бы, запомнил, вдруг поплыла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http://bllate.org/book/21835/2262311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