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князь Юнь Сяо Цзочэнь отправлялся в Ванъяньчэн тайно, и никто об этом не знал, потому что тогда он находился под домашним арестом. А причиной опалы, по сути, вновь стало какое-то учиненное им буйство, за которое императору требовалось перед отчитаться перед сановниками.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прошло и нескольких дней с начала домашнего ареста, как он сбежал в Ванъяньчэн. Поэтому, когда император велел ему явиться во дворец, Сяо Цзочэня вовсе не было в резиденции, а стража не смела впустить привратника-евнуха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вернувшись во дворец, он сразу направился в Юйсяньлоу, из-за чего в глазах посторонних князь Юнь, едва ли не в первый же день после снятия запрета, побежал развлекаться в веселый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дней, как на утреннем докладе при дворе партия Шестого принца вновь раздула поведение князя Юня, договорившись даже до того, что князь Юнь заявился в дом терпимости, держа в руке Меч Сына Неба. Император, разумеется, не верил, что князь Юнь мог совершить столь нелепый поступок, и, взмахнув рукавом, заставил говоривших замолчать. Почему они не упомянули, что князь Юнь преподнес в дар три ящика нефрита?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старший принц Сяо Цзоцин неожиданно пожаловал на утренний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приветствует Вашего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Цзин-эр, с чего это ты вдруг решил прийти на утренний совет?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у вашего сына есть дело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случай, когда у тебя есть дело к докладу. Говори~.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Шестой младший брат часто навещал меня и заводил разговор о народном благосостоянии в Тайане. Ныне, после столетий процветания, жизнь простого народа в Тайане стала стабильной, и серьезных проблем не наблюдается. Однако те предложения, что выдвинул Шестой брат, действительно принесут простолюдинам большую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старший принц договорить, как кто-то из партии Шестого принца выразил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князь Цин, раз уж у князя Юня есть замысел на благо страны и народа, он вполне мог лично явиться на совет и подать прошение. К чему было утруждать князя Цина? Или же что-то задержало его, и он не смог присутствовать?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Говорившим оказался не кто иной, как академик Ханьлиня Чжан Чжиюань. Лицо императора вновь вытянулось. Вечно эти несколько человек, не имея других забот, то и дело отпускали двусмысленные колкости в адрес его сокровища-сына.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старший принц в будни не стремился к борьбе и соперничеству, это вовсе не значило, что об него можно было вытирать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ваши слова звучат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что же Ваша Светлость князь Цин считает неподобающим?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Шестой брат заботится о народном благополучии — это великий долг. Но вы, будучи академиком Ханьлиня, не смогли придумать ничего подобного — это глупость. Шестой брат, являясь принцем и обладая княжеским титулом, разработал план, но не явился на совет. Вы же, будучи подданным, вместо того чтобы проявить беспокойство о здоровье князя, распускаете здесь ядовитые намеки — это злокозненность. Господин Чжан, вы — пример для прочих академиков, я надеялся, что вы станете подавать личный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 не впечатленный словами старшего принца, Чжан Чжиюань прямо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князь Цин, вам не нужно заниматься здесь софистикой. Если бы князь Юнь не чувствовал за собой вины, он вполне мог явиться к тронному помосту лично. К тому же я — подданный Его Величества, а не какого-то там князя Юня! Я хожу прямо и поступаю честно, и во мне нет ничего, к чему можно было бы придраться!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господин Чжан ходит прямо и поступает честно, почему же за моей спиной он утверждает, будто я чувствую за собой вину?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Цзочэнь, волоча свое хворое тело, вошел в тронный зал. Придворные по обе стороны почтительно приветствовали его — кто с искренним уважением, а кто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тоже испытывал некоторое любопытство: старший сын обычно почти не посещал утренние доклады, а младший шестой и вовсе появлялся лишь единожды, с чего же сегодня они оба явились? Да еще и выглядят так, словно связаны одной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Отца-Императора. Ваш сын нездоров, а потому опоздал на совет. Изначально я и вовсе не собирался приходить: долг подданного — приносить пользу и разделять заботы Отца-Императора, и я полагал, что передать этот план благосостояния народа через старшего брата будет вполне достаточно. Но потом, подумав получше, я решил: если я не появлюсь, злонамеренные люди наверняка снова начнут болтать, будто я целыми днями пропадаю в домах терпимости, и мне пришлось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князя Юня, Чжан Чжиюань и прочие приспешники Третьего принца презрительно фыркали, а некоторые гневно взмахивали рукавами. Чистейший вздор, лицемерное кривляние!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как раз обожал подыгрывать своему драгоценному сыну в этом представлении. Его Величество хлопнул ладонью по столу, так что даже борода затряслась.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говорил?! Мой сын, превозмогая недуг, трудится на благо государства, а посторонние, не зная сути дела, несут чушь и злобно клевещут! Их должно предать смертной казне!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удара и окрика императора Чжан Чжиюань и остальные лишились дар речи. До прихода двух князей они только и делали, что судачили об этом, но император делал вид, что не слышит, и пренебрегал ими. С чего же теперь, когда князья явились, они еще даже не успели напасть, а император уже принялся защищать князя 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императорское величество, ваш слуга надеялся...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Кто тебе разрешал говорить? Я ведь не о тебе толкую~.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Чжиюань мгновенно растерялся. Император явно говорил о нем, как же он теперь утверждал обратное?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Кхе-кхе~. Господин Чжан, не стоит так спешить. Моему здоровью хватит сил продержаться еще не один десяток лет, поговорим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отец и сын объединились против него: стоило ему только попытаться открыть рот, как император тут же его одёргивал.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князя Юня охраняет драконье дыхание Его Величества, прожить еще с десяток лет для него, разумеется,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Сановник из партии Шестного принца поспешил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высказались? Тогда, может, перейдем к обсуждению плана благосостояния народа, предложенного князем Цзином и князем Юнем?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императору умолкнуть, как в зале воцарилась абсолютная тишина. Император же знаком велел евнуху Му И взять мемориал из рук князя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написанное, император слегка нахмурил брови — ничего подобного ему раньше встречать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И, пусти по рядам, пусть достопочтенные сановники ознакомятся.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мемориале шла речь о так называемой народной пенсии. На словах понять это было несложно, но подобного прецедента еще никогда не существовало. Какую в действительности пользу это принесет государству и народу? Как это осуществить? И поверят ли простые люди?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министры передавали свиток друг другу, император высказал свои сомнения. Однако князь Юнь молчал, предоставив князю Цину возможность самим разъяснить всё императору и сановникам.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именуется пенсией, означает, что по достижении старости государство будет выплачивать людям денежное пособие. Однако у этой пенсии есть временной порог, детали которого еще требуют обсуждения. В молодые годы простолюдины смогут выделять небольшую часть от своего ежемесячного заработка и сдавать ее государству. Когда же они достигнут установленного возраста, то смогут ежемесячно получать государственную пенсию и жить в достатке, не выходя на тяжелую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кивнул, показывая, что понял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Достопочтенные сановники, если у кого-то есть вопросы, не стесняйтесь,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 князь Цин, у вашего покровительного слуги есть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тайфун Байли Ду. Князь Цин почтительно поклонился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будет устанавливаться этот возрастной порог? Если порог окажется слишком низким и в старости люди будут получать больше, чем внесли, разве не опустеет тогда государственная казна? Если же порог установят слишком высоко, и выплаты окажутся меньше взносов, тогда кто станет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 этот вопрос с Шестым братом. В ведомстве доходов имеются записи о средней продолжительности жизни простого народа за последние годы, мы можем отталкиваться от этого показателя.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князя Цина все взгляды обратились на министра доходов Тянь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Тянь? Извольте высказаться~.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доходов был человеком немногословным, и если бы соседний сановник не толкнул его в бок, он, пожалуй, так и продолжал бы вести себя так, будто его это не касается. Подняв голову, он увидел, что император смотрит на него с полным ожидания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докладываю Вашему Величеству. С самого основания династии дожди и ветра шли вовремя, жизнь народа улучшалась, и средняя продолжительность жизни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же она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он словоохотлив!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Величеству, в настоящее время средняя продолжительность жизни простолюдинов составляет пятьдесят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снова перевел взгляд на князя Цина, знаком призывая того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http://bllate.org/book/21822/2259415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