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еще не успел отреагировать, как Бай Сюань первой вскочила со стула и от резкого движения опрокинула стоявшую рядом чайную чашку — на полу расплылось огромное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Светло-серые одежды того подчиненного были насквозь пропитаны кровью, на лице виднелось множество порезов от клинков — с первого взгляда угадывался почерк воинов племени Накэ, владевших серебряными крючьями и изогнутыми саблями. Некоторые раны были настолько глубокими, что почти обнажали кость на щеке. Сам он находился на грани полного истощения: доложив Бай Вэньцзину обстановку,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выражение тепла, промелькнувшее на лице Бай Вэньцзина, когда он только что успокаивал Бай Сюань, без следа исчезло. Осталось лишь привычное ледяное и жесткое выражение. Он приказал людям унести потерявшего сознание подчиненного для оказания помощи, а затем широким шагом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Вэньцзин собирается уходить, Бай Сюань торопливо подбежала и ухватила его за рукав. Бай Вэньцзин коснулся ее лица и постарался смягчить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хорошо, папа сейчас же возьмет людей и пойдет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оставалось лишь разжать пальцы и проводить взглядом удаляющегося Бай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Учжоу располагался в Центральных равнинах, и хотя императорский двор строго-накрого запрещал народу Накэ пересекать границу, они по-прежнему то и дело пробирались внутрь, переодевшись и замаскировавшись. Стоило им затаиться, как они не выдавали своего присутствия, но стоило им двинуться с места — и неизбежно разражалась крупная смута. Прошло ровно пять месяцев с тех пор, как в окрестностях в последний раз слышали о людях Накэ. Бай Вэньцзин не знал, замышляют ли они что-то или нынешнее происшествие — лишь простое совпадение. В конце концов, отправляя Бай Лань в путь, они не поднимали шумихи, да и похищенная повозка снаружи выглядела как обычный экипаж богатой семьи, не имея при себе ничего, что могло бы выдать принадлежность к Вилле Превосходящего Меча. Было вполне возможно, что все затевалось ради простого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хотя он не мог оставить Бай Лань подле себя, он не мог и смотреть сложа руки на то, как она попадает в беду, и не прийти ей на помощь. Он хотел остерегаться этого ребенка, но вовсе не собирался толкать ее на смерть из-за собственных тяжелых, не дающих покоя подозрений, затаившихся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Вэньцзин с отрядом прибыл в пригороды, за городской стеной уже царила пустующая тишина — лишь повсюду валялись кровавые следы да виднелись следы ожесточенной схватки. Алая накидка Бай Лань валялась в придорожных зарослях травы, и на ней отчетливо чернели прорехи от клинков и мечей, а несколько разорванных обрывков ткани ветер унес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Вэньцзина упало. Он обернулся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Лоу, бери людей и отправляйся на поиски в горы Чуншань, не упускай ни одной тропинки, а у подножия оставь несколько человек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затих, как из тыла вышел утонченный на вид мужчина. В руке он сжимал длинный меч, а на перепонке между большим и указательным пальцами левой руки краился глубокий шрам, который почти рассекал ладонь надвое и бросался в глаза при каждом взмахе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немедленно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Лоу был одним из стражей в подчинении Бай Вэньцзина. Еще больше десяти лет назад, когда Вилле Превосходящего Меча была еще не столь процветающей, как ныне, Цзо Лоу уже следовал за Бай Вэньцзином по миру, и его преданность не нуждалась в доказательствах. Позднее, когда Бай Хуа поссорилась с Бай Лань, та в один прекрасный день не стерпела и сошлась с Бай Хуа в поединке прямо на территории виллы. Вот только их боевые искусства различались разительно, и исход решился с первого же удара. Бай Хуа не смогла выстоять против Бай Лань и нескольких приемов, и когда казалось, что та сейчас пронзит ее насквозь ударом в грудь, Цзо Лоу внезапно бросился вперед и спас ее. К несчастью, натиск меча был слишком яростным, и остановить его уже не успели — Бай Лань в порыве оплошности смертельно ранила Цзо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Лоу обладал редкой для такого человека преданностью и верностью долгу; даже если она не могла использовать его в своих целях, в глубине души Бай Лань испытывала к нему уважение. Раз уж он ценой собственной жизни стремился защитить Бай Хуа, Бай Лань не желала оставлять его с открытыми от обиды глазами на смертном одре и вновь пощадила Бай Хуа, однако она никак не ожидала, что тем самым оставит себе смертоносную угрозу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дождавшись, пока Цзо Лоу уйдет с людьми, Бай Вэньцзин и сам повел отряд в иные места на поиски. В окрестностях города Учжоу имелись два наиболее подходящих для укрытия места: первое — горы Чуншань в нескольких ли от города с их извилистыми горными тропами и разбегающимися во все стороны спусками. Перед уходом Бай Вэньцзин заблаговременно расставил людей охранять выходы с гор, так что беспокоиться об этом особо не стоило. Куда сложнее обстояло дело с рекой Чжаншуй, служившей рвом вокруг Учжоу: она вилась крутыми изгибами, а по ее берегам тянулись густые заросли кустарника выше человеческого роста, что сильно затрудняло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лишь уповать на то, что Бай Лань окажется достаточно проницательной и ее не схватят живьем для использования в качестве заложницы.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рваная рана от клинка пересекала ее живот; лезвие с мелкими зубьями превратило плоть и кровь в сплошное месиво. Бледная до синевы, Бай Лань зажимала рану руками и с трудом брела вдоль реки Чжаншуй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затерялась во время схватки, одежда на ней была донельзя тонкой, а тупая боль, раз за разом пронзавшая рану, вызывала у Бай Лань головокружение и потемнение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заранее знала о засаде людей Накэ в пригороде, когда повозку внезапно атаковали, у нее все же не хватило времени отразить удар. Ее наотмашь вытащили наружу и швырнули на землю, отчего она разбила колени, а уголком рта случайно ударилась о рукоять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приложила ладонь к разбитому уголку рта и невольно судорожно втянула воздух. Река Чжаншуй была прозрачной до самого дна, так что в ней отчетливо отражался ее собственный жалкий вид. Впрочем, Бай Лань не придавала этому особого значения и, бросив мимолетный взгляд,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тогда вовсе не уволокли насильно люди Накэ: когда те несколько налетчиков собрались отступать, она высмотрела последнего из них — раненого и отставшего от остальных —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противник крепким и сильным взрослым мужчиной, владеющим к тому же боевыми искусствами, Бай Лань не стала бы так очертя голову нестись следом. Но совсем другое дело, если враг тяжело ранен: она могла использовать свое мастерство владения мечом для применения хитрых приемов, а также воспользоваться тем, что люди Накэ ничего не смыслят в мечах Центральных равнин, чтобы сбить его с толку. Пусть победить его ей не удалось бы, но по крайней мере она смогла бы гарантировать собственный безопасный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слишком-то полагалась на Бай Вэньцзина, зато знала, что Бай Сюань ни за что не захочет, чтобы она вот так просто покинула Учжоу, и не пожелает смотреть на ее смерть. А потому она решила сыграть в эту игру — проверить, перевесит ли отцовская любовь Бай Вэньцзина к Бай Сюань настолько, чтобы он явился спасать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вытекло слишком много, тело начало пронизывать холодом, но шаги Бай Лань не замедлялись. Она по-прежнему шла по направлению к городу Учжоу; чем ближе подходила она к нему, тем радостнее и трепетнее билось сердце. Прежде ей казалось, что эта разлука станет вечной, но она и помыслить не могла, что небеса проявят милосердие и подарят ей поворот к лучшему. И как сильно она раньше стремилась покинуть Виллу Превосходящего Меча, столь же сильно теперь не желала расставаться с ней — ей было жаль расставаться с той крошкой, что каждый день припадала к ее коленям и звала сестрицей, жаль было расставаться с этим последним человеком, считавшим ее своей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Бай Вэньцзина показался в поле ее зрения, Бай Лань окончательно утратила силы и, погрузившись во тьму,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