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лежала на кровати и тяжело вздыхала, жалея, что не может отправиться в пустыню вместе с Бай Лань. Но в нынешнем теле семилетнего ребенка она была бессильна. Даже если бы ей удалось сбежать, еще вопрос, нашла бы она Бай Лань или нет. К тому же из-за недавних военных смут в округе она, скорее всего, не успела бы даже покинуть пределы маленького города Учжоу, как тут же пала бы жертвой чьего-нибудь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она не будет постоянно находиться рядом с Бай Лань, то в случае, если с той что-то случится вдали от её глаз, задание будет провалено, и Бай Сюань тоже погибнет. При таких мыслях её с таким трудом сохраненная жизнь казалась крайне хрупкой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няня с подносом, прервав её раздумья. Аромат еды просочился сквозь дверную щель, пробуждая волчий аппетит, и Бай Сюань поспешно спрыгнула с кровати,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лежали изящные маленькие пирожные в форме цветов сливы. В центре каждого лепестка красовалась ярко-красная ягодка, напоминающая крошечный, прозрачный персик — любимое лакомство Бай Сюань. Рядом, в белой фарфоровой чаше, дымилась похлебка из рыбы: нежно-белый бульон, залитый поверх очищенных от костей кусочков рыбы, источал такой аппетитный аромат, что у неё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поначалу хотела было притвориться, что от горя из-за отъезда Бай Лань у неё совсем пропал аппетит, но, простояв у стола в нерешительности пару секунд, сдалась и потянулась за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успокоившись, погладила её по голове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там и ешь, скоро пора на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уже жуя, внезапно услышала слова про утренние занятия, и на сердце стало тяжело. Знала бы она, чем всё обернется, — если бы только догадывалась, что попадет в книгу, то заранее наделила бы себя выдающимися талантами. А теперь ей, человеку из современного мира, приходилось каждый день корпеть над книгами и учить боевые искусства, что было для неё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писала этот роман, то задумала свою второстепенную героиню как избалованную, изнеженную барышню. У той было всё, чего только можно пожелать, но она всё равно затаила злобу на свою сестру Бай Лань. В то время она еще не знала, что Бай Лань ей не родная, и ей казалось, что та стоит у неё на пути, перекрывая все дороги. Желанный титул главы поместья, любимый человек — всё в итоге доставалось Бай Лань. В сердце Бай Сюань росла бесконечная ненависть, и она во снах мечтала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мести нужны способности, а у неё их не было: ни к наукам, ни к боевым искусствам она склонности не имела, поэтому приходилось прибегать к подлым трюкам. В конечном счете, всё должно было закончиться тем, что злодейка погубила бы сама себя, но рука Бай Сюань дрогнула, и она случайно убила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допила последнюю ложку похлебки и цокнула языком. Когда она это писала, сюжет не казался ей таким абсурдным, а теперь и подумать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она только попала в этот мир, то была в ужасе. В этом многомиллионном полотне текста она уже совершенно не помнила, что написала в начале, о чем говорили персонажи и какие мелкие события происходили. Если бы ей пришлось следовать оригинальному сюжету, она бы, наверное, не продержалась и двух глав. Она то и дело мысленно взывала к системе, но та молчала, и Бай Сюань приходилось жить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тогда она была пятилетним ребенком — в таком возрасте любые странности в поведении можно было списать на детство. Рядом были преданные служанка и няня, а Бай Лань, которая была старше на четыре года, как раз начала ходить в школу, так что они виделись нечасто. Это позволило ей избежать серьезных неприятностей и пережить самый сложный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 в день её шестилетия, как раз в день зимнего солнцестояния. Семейный ужин совпал с её днем рождения. Промучившись весь день с натянутой улыбкой, она наконец вернулась в свою комнату, чтобы отдохнуть, как вдруг в деревянное окно напротив кровати постучали. Бай Сюань вздрогнула, не решаясь ответить, но вскоре стук повторился. Когда она уже собралась позвать няню, снаружи раздался тихий голос, произнесший её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тут же поняла, кто это. Последние дни она проводила с Бай Лань неразлучно, и её голос был для неё роднее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завывал ледяной ветер. Она уже собиралась открыть окно, чтобы впустить Бай Лань, как в голове раздался звон, а затем холодный, бесстрастный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000 приступает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Сюань накопилась куча вопросов, но она не знала, с чего начать. Поколебавшись,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открывать ей дверь? Нет,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несколько секунд, после чего система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прогнозу, главная героиня замерзнет насмерть под окном через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поджала губы и поспешно бросилась открывать окно. В комнату ворвался порыв ветра со снегом, и внутрь прыгнула фигура в красном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потерла замерзшие руки, дождалась, пока они согреются, и прижала их к щекам Бай Сюань. Та рассмеялась, отстранилась, потянула сестру к кровати и протянула ей грелку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Лань, почему ты пришла? Да еще и через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захлопала глазами, изображая невинность, хотя в душе уже поняла, зачем Бай Лань пришла. Она помнила, что это событие должно было произойти на следующий день рождения, но ошиблась с расчетами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наклонилась к самому уху Бай Сюань и прошептала с таинственным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я долго думала, что тебе подарить. Всякие безделушки не подходят — в поместье их и так полно. Сегодня вечером я покажу тебе кое-что интересное, только смотри,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с любопытством смотрела, как Бай Лань помогла ей встать, накинула на неё такой же красный плащ и надела маленькие сапожки.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была слишком мала, поэтому Бай Лань подсадила её, позволяя сначала взобраться на подоконник, а потом выпрыгнула следом. Оказавшись снаружи, Бай Лань обернулась и задула свечу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кружился мелкий снег. Бай Сюань плотнее запахнула воротник и взглянула на небо, подсвеченное отблесками снега. Обернувшись, она встретилась взглядом с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глазах, ярких, как звезды,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http://bllate.org/book/21820/2259014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