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Су был слишком прямолинейным, и Бай Су, не выдержав, коснулся своей щеки. Он перевел взгляд на Ли Шу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Шу слегка померкла. Он бросил на него холодный взгляд и решительно перевел разговор на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почтовом тракте к югу от города ты кого-нибудь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подобная нефриту улыбка медленно сползла с лица Бай Су, сменившись выражением скрытого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давно знал, что на южном тракте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что узнал, только что, — Ли Шу довольно невинно развел руками. Он действительно только что узнал об этом, а затем указал пальцем на двоих, стоявших снаружи: — Разве я не послал людей встретить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специально распорядился, чтобы Цин Дай не ходила вас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Цин Дай выражение лица Бай Су мгновенно сменилось на облегчение человека, избежавшего верной гибели. 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премного благодарен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 себя вздохнул: неужели для Младшего Главы Дворца целая банда разбойников страшнее, чем Цин 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Ли Шу обошел стол, сел напротив Янь Су и положил локти на край столешницы. 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призадумался, прикидывая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тридцать-сорок? Все черные, пропитанные злобой, набросились без единого слова. Тьфу, неужели грабители нынче стали такими отчаянными?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грабители? Невежда, — Ли Шу, не скрывая пренебрежения, постучал пальцами по столу. — Это были настоящие разбойники,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Су застыло, он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Это были разбойники? Старший брат, я вообще твой младший брат или кто? Несколько десятков разбойников устроили засаду, чтобы прикончить меня,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подожди! — Бай Су поспешно прервал его, подошел к столу, налил себе чаю и принялся суетливо менять тему: — Старший брат, ну разве можно постоянно угрожать мне Цин Дай? Странно это, девушка, а вечно носит с собой кучу насекомых. Впрочем, те разбойники оказались не такими уж грозными, как о них болтают, мол, они чуть ли не призраки,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— Ли Шу решительно прервал бесконечную болтовню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что он знал об этом младшем брате, тот мог без запинки трещать весь вечер, не повторяясь ни в одном слове. Если бы он не стал Младшим Главой Дворца Цзюмин, то точно прославился бы как сказитель в чайном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сказитель, чью карьеру погубило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Бай Су быстро переключилось. Он помедлил с чашкой в руках, а затем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Убил, конечно. Не оставлять же их, чтобы они продолжали охотиться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Су изменился. Не говоря уже о том, как этот пятнадцати-шестнадцатилетний юноша в одиночку расправился с десятками разбойников, сама его жестокость и решимость вырвать сорняк с корнем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послышался голос Ли Шу, в котором сквозило досадное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если встречаешь тех, кто покушается на твою жизнь, оставь хоть одного в живых, чтобы допросить. Теперь все мертвы, кого мне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приложил ладонь ко лбу. Ну что ж, теперь он понимает, кто вырастил такого безжалостного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всё проделки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вовремя пришел на помощь Младшему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разве у нас не осталась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это, — внезапно проговорил Янь Су, держа в руках чашку. Он повернул голову к окну, где ночной ветер срывал сухие листья, а небо было усыпано звездами, словно дождем, и тихо добавил: — Раз убил, значит, так тому и быть. Полагаю, завтра уездный начальник Линь уже не сможет усидеть на месте.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Шу промелькнуло сложное чувство, после чего он тихо отозвался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 замышляет недоброе,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Су... кажется, проявляет к Су-эр особую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хотел заступиться за своего охранника, а теперь собирается оберегать младшего брата. Ли Шу глубоко прочувствовал, насколько тяжелой может быть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едва заметно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так похожее на облик покойного друга, он решил проявить милость и к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http://bllate.org/book/21817/2258629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