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56: Гигантский Тенсейган на Луне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подвидом Джаггернаута и стандартным Балансиром нет так называемой разницы в силе — это лишь вопрос целесообразности.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«Нарушитель равновесия» в целом основан на ортодоксальном освобождении, в то время как «Сверхвид Джаггернаут Драйв» раскрывает характеристики Священного снаряжения, которое поглощает волю пользователя, чтобы создать новую, уникальную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«Сверхвид Джаггернаут Драйв», используемый с силой Риас, может охватить всю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желании Риас могла бы мгновенно изменить жизнь в Мире ниндзя, превратив его жителей в другие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она действительно хотела это сделать, ей даже не понадобился бы святой грааль; Разрушительная сила Риас могла бы мгновенно разрушить цивилизацию Мира ниндзя, и она, возможно, даже смогла бы уничтожить эту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характеристики Power of Destruction делают его разрушительную силу просто слишком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давайте начнем".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пробормотала, и чакра всего Мира Ниндзя собралась в Черном Зецу через святой грааль.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Святого Грааля для нарушения общепринятых законов жизни, что приводит к чуду.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существование Чёрного Зетсу обратилось вспять и исчезло, а на его месте появилась длинноволосая красавица с белыми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её сознание было призвано напрямую, она освободилась от оков Древа Бога; осталась только родословная Оцуцуки, не связанная с Древом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Святой Грааль был использован для изменения её тела, она была обнажена.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«Черный Зецу, статуя Гедо, чакра хвостатых зверей (включая хвостатых зверей в магических устройствах), чакра всего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условия соблюдены».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пробормотала Риас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Древо Бога исчезло, Кагуя Ооцуцуки все еще обладала огромным количеством чакры.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собрать чакру людей со всего мира, даже если каждый из них отдаст совсем немного, этого будет достаточно, чтобы взрастить новый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плодом была Кагуя Ооцуцуки.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понимаешь, что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Риас ненавидела объяснения и проблемы, она напрямую внедрила в сознание девушки информацию о своем мире, о себе и о своих действиях с момента прибытия в Мир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необходимо и для того, чтобы избежать неприятных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Кагуи Ооцуцуки в "Джин но Сё": Прародительница чакры, получившая запретный плод, одержимая властью, стала падшей богиней!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ее характер, она могла вести себя высокомерно, поэтому Риас сразу дала ей понять, что происходит, и осознала, что не властна над своей судьбой, что позволило избежать множества бессмысленных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господин Риас."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Кагуя Оцуцуки слегка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поза была невероятно элегантной, вот только отсутствие одежды выглядело очень странно~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комплект одежды из фиксированного подпространства, Риас протянула его Кагуе Оцуцуки.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она осознала, что поступила неподобающе, и ее лицо не могло не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мерцало слабым светом, но Мир Ниндзя оставался ярким, и сейчас они находились над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Риас защитила их от холодного воздуха, в данной ситуации это могло быть даже более возбуждающим, чем бегство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 мою грубость».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Кагуя Ооцуцуки поспешно оделась, затем слегка зачесала волосы назад; поза этой элегантной красавицы была очень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упомянуть еще кое-что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использования Святого Грааля для воскрешения Кагуи Ооцуцуки Риас прочла ее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воспоминаниях многое не соответствовало оригинальному произведению, но в целом они могли быть созвучны.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дети Кагуи Ооцуцуки; в этом вопросе она следовала манге.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забеременела благодаря «всеобщему благословению», хотя сама была аскетом.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Кагуи Ооцуцуки почитали как «богиню кролика», так что вполне возможно, что ее уважали.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клан Ооцуцуки был не таким уж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этом мире Кагуя Ооцуцуки была принцессой клана Кагуя, и ее предали вскоре после того, как она стала главой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Ишики Оцуцуки и Урашики Оцуцуки, существовали, но не в мире ниндзя, а в главном доме Оцуцуки, где они сажали деревья по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связано с параллельным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такой несгораемый мусор, как Боруто, вероятно, такой же, как этот мир, принадлежащий к неправославному параллельному миру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это нравится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любом случае, мы играем не с Боруто; сторона Наруто здесь имеет лишь небольшой сюжет, так что просто относитесь к этому как к другому сеттингу параллельного мира.)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впервые пользуюсь святым граалем; значит, это и есть Преисподняя".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перестала обращать внимание на Кагую Ооцуцуки, ее глаза мерцали слабым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использования «Подвидового Джаггернаута» высвободилась основная сила Святого Грааля, что позволило Риас увидеть концепцию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Преисподняя, расположенная в царстве за пределами жизни и смерти, содержит все знания и записи, накопленные с момента зарождения мира. Ее можно назвать хранилищем источника планеты, собранием непостижимой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Хрониками Акаши.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существование этой концепции, она была очень поверхностной.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сила Святого Грааля поддерживала это пространство уникальных концепций, когда Риас читала в нем историю мира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использовала Святой Грааль, чтобы грубо просеять информацию, оставив только полезные знания; но даже в этом случае бесчисленные идеи все равно были невероятно обширными.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«Урожай неплохой.»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пробормотала Риас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Риас посмотрела на Кагую Ооцуцуки и спросила: «Как ты относишься к сложившейся ситуации?»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«Очень...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Кагуя Ооцуцуки слегка коснулась своей груди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«Возможность держаться в стороне от прав и обязанностей клана Ооцуцуки, больше не жить в страхе и держаться подальше от охваченного конфликтами мира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бегство — это позор, оно на удивление полезно».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выяснила, что Кагуя Ооцуцуки, возможно, относится к традиционному типу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Замкнутая, бесхребетная, нуждающаяся в поддержке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твердых убеждений или четкой цели, она была вынуждена занять свое положение, испытывая огромное давление, и сама того не осознавая, стала жесткой, утратив свое истинное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этого, когда Риас изменила ее тело и подчинила себе, Кагуя Ооцуцуки почувствовала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ей больше не нужно было беспокоиться о делах клана Ооцуцуки.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таком случае подожди меня внутри."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 и поместила Кагую Ооцуцуки в магическое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Отменив «Нарушение равновесия», Риас посмотрела на луну. Не прошло и десяти секунд, как она оказалась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в том, что сама планета была относительно небольшой, или в том, что эта луна была создана человеком, а может, и в том, и в другом. Луна Мира ниндзя находилась не так уж далеко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до Луны, потребовалось всего несколько секунд. Убедившись, что направление верное, Риас вошла внутрь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Ясное голубое небо, теплое солнце и разрушенный город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происходящее, Риас взмыла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Риас нашла гигантский Тенсейган.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Золотой, с лепестками в центре, он был невероятно красив, наполнен светом и эстетикой, излучал огромную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его можно было использовать как искусственное солнце, свидетельствовал о том, что сам Тенсейган был мощным источником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источник энергии уже был на одном уровне с Трансцендентами.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касается только энергии~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использовать Тенсейган на полную мощность, он может обеспечить силу атаки, сравнимую с силой Трансцендентов.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задумалась, и в ее глазах зажегся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Уравнение разрушения номер один: Демонический глаз разрушения!!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