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Дневник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ничего особенного не происходило. Я понял, что Эма — замечательная, очень добрая девушка. Типичный цветок, который в любом другом мире второстепенные персонажи растоптали бы в два счета… Хорошо еще, что здесь нет никаких злодеек.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если отбросить вопрос кровного родства, ради того, как заботливо Эма относится ко мне, я решил с сегодняшнего дня стать братом, который души не чает в своей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сказал, что этот блокнот — его временное тело, и что он уже привязан ко мне! Не знаю почему, но он упорно молчит о том, почему не может вселиться прямо в меня. Однако он сообщил, что его притянуло мое страстное желание обрести вдохновение. Хотя я и отношусь к этому скептически, из его слов следует, что шанс вернуться назад все-таки есть. А… раз уж под рукой есть блокнот, любая внезапная мысль, записанная в него, точно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я очень хотел улыбнуться Эме, но с ужасом обнаружил, что стал совершенно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Давно хотел сказать: Главный Бог, ты настоящий скряга, даже функцию автоматического перевода не предоставил! И почему другие боги — это божества, а ты — блокнот? Ты что, думаешь, мы в Гарри Поттере?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Эмы градом катятся слезы, Хибики растерялся, и даже его хохолок на голове поник. Но он решил, что сестре все же нужно идти в школу. Он долго пытался объяснить это жестами, но Эма ничего не поняла, поэтому он просто отвел ее в комнату и указал на школьный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у меня ведь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отправить Эму в школу он так и не смог, но она осознала, что Хибики начал приходить в себя. Пусть на лице по-прежнему не было эмоций, но он уже не выглядел таким безжизненным,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Эмы, Хибики заметил, что она перестала относиться к нему как к хрупкой фарфоровой кукле. Он начал самостоятельно осваивать разные вещи, например, грамоту! Учиться японскому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общения всегда была мучительной. К тому же он понимал: если не выучить язык, то на улице даже вывеску не прочитаешь, а спросить, где туалет, будет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 серьезным видом положил перед Эмой бумагу и ручку, это стало заявлением о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узнала подробности от отца и догадалась, что задумал Хибики, так что учебный отряд летнего периода был официально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способны на многое, когда их припирают к стенке — это чистая правда. С мыслью о том, что если не выучишь, то пропадешь, он продемонстрировал упорство, с каким когда-то готовился к государственным экзаменам в Китае. К счастью, Эма проявила терпение, и благодаря её пошаговому обучению уровень японского у Хибики стремительно рос. Спустя месяц он уже мог с грехом пополам изъясняться.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и он смог смотреть телевизор с субтитрами, а затем — читать несложные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Хибики прожил в доме семьи Хината уже два месяца. По-настоящему прожил: не выходя за ворота, как благородная девица из древности… впрочем, лучше не продолжать, одни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готовил сестре завтрак: иногда это была каша из пшена, иногда — яичница с рисом, в зависимости от того, что было в холодильнике. Обед оставался на совести сестры, а потом он снова садился за книги, упражнялся в письме, смотрел телевизор и разговаривал с Эмой.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двухмесячных усилий стало то, что Хибики отлично освоил письменную речь — всё-таки у него мышление взрослого человека, — но разговорная еще требовала доработки. Он понимал, что ему говорят, но требовалась пауза, прежде чем он мог ответить. Ну, скажем так, он был тугодумом.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Ринтаро, который, казалось, исчез на целую вечность, наконец вернулся к ужину и сообщил Эме и Хибики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женщиной по имени Асахина Мива и решил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Ринтаро с беспокойством посмотрел на них, боясь, что они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молча ел, а Эма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Ринтаро перевел взгляд на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Хибики,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не ожидал такого вопроса. Он поднял голову, его взгляд был немного отрешенным, а хохолок на макушке качнулся. Лишь спустя несколько секунд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не отпускай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Ринтаро: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будем считать, что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домой, Ринтаро принес известие о том, что Эма и Хибики будут жить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семье Асахина тринадцать братьев, Мива и я решили, что раз уж мы женимся, детям будет веселее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не хотела ставить отца в неловкое положение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тоже согласился. Став братом, который души не чает в сестре, он подумал, что если переедет туда, то сможет защитить её от тринадцати голодных волков, нацелившихся на 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прекрасную капусту нельзя отдавать на растерзание стае свиней! Примерно так рассуждал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отличная погода. Сначала Хибики и Эма вместе отправились в среднюю школу Ёдэ, чтобы оформить перевод, а затем направились в дом Асахина. В школе Ёдэ не только учился один из тех тринадцати волков, но и в ближайшем будущем должен был появиться еще один, куда более опасный, так что не спускать глаз с Эмы было единственно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проносился мимо пейзажей. Хибики нес сумку Эмы, а Джули то и дело высовывал голову из сумки и попискивал. Хибики знал, что тот общается с Эмой, и не мешал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оказался в таких местах: японская школа, японский поезд, японцы, не считая семьи Хината…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Он хотел улыбнуться Эме, но, дернув уголками губ и глядя на свое отражение в стекле, не заметил ни малейшей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Лицевая паралич —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Асахина находился в богатом районе. Такое огромное здание было заметно издалека, поэтому они вместе с белкой нашли его без труда. Как раз когда они подошли, от ворот отъезжал грузовик, а у входа стоял мужчина с легкой улыбкой, держа за руку маленького мальчика с розовыми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знал, что это старший и младший братья Асахина.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увидел их и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Ваши вещи уже отнесли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моргнула, спохватилась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Хината Эма, а это мой брат Хината Хибики.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промолчал, просто поклонившись вслед за Эмой.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Масаоми взял у Хибики сумку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Асахина Масаоми, а это младший, Ватару. Мива уже рассказывала нам о вас, мы с нетерпением ждали вашего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Сестренка,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 тут же ответила Эма. Ей очень понравился этот ребенок, он казался таким милым и у него был такой же хохолок, как у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 Хибики-нии! Можно я буду называть тебя Хибики-нии?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молча смотрел на качающийся хохолок на макушке ребенка, и когда остальные уже почувствовали неловкость,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тут же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Хибики-нии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Эмы и Хибики оказались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они остались довольны. Масаоми попросил их немного отдохнуть, а затем спуститься на пятый этаж, чтобы познакомиться с остальными братьями. Эма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помог Эме расставить крупные вещи, а к личным принадлежностям девушки он, разумеется, прикасаться не стал. Подергав рукава, он поднял голову и увидел, что Джули сидит к ним спиной и грызет орех, время от времени попискивая, а Эма тихо ему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идет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Хибики взял Эму за руку, и они ушли, оставив белку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Асахина был огромен, внутри даже был лифт, так что они без труда добрались до пятого этажа. Холл пятого этажа был утоплен вглубь, и, облокотившись на перила, можно было видеть весь зал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здесь так просторно, — Эма была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на лестнице, — сказал Хибики, следуя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по лестнице и как раз увидели мужчину с серебристыми волосами, у которого правый глаз был фиолетовым. Он медленно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наши новые брат и сестра? Выглядите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увидел, как мужчина раскинул руки, собираясь обнять Эму, и, протянув руку, оттащил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Цубаки, не сумев обнять девушку, надул губы, но тут же улыбнулся. — Братишка, ты ревнуешь? Братские объятия тебе тоже полагаются!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похлопала Хибики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что в порядке, а если бы тебя обняли, было бы не в порядке, понимаешь? Мужчины — такие существа, что дай им палец, они откусят всю руку. Сегодня он обнимет тебя, завтра поцелует, а когда дело дойдет до «того самого»,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разжал руку, случайно обругав и себя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вечно ты доставляешь хлопоты, — Азуса протянул руку и похлопал Цубаки по плечу, после чего представился: — Я Асахина Азуса,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приятно познакомиться! — поспешно ответила 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Цубаки, мы с Азусой однояйцевые близнецы. Похожи, правда? — Цубаки придвинулся к Азусе.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присмотрелась и невольно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помолчал несколько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Прическа, цвет,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поспешила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хотел сказать, что вы очень похожи этими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братишка, ты хочешь сказать, что во всем остальном мы одинаковые? — Цубаки не оставлял попыток подколоть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молча посмотрел на него,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всё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поставить на кон хвост Джули, что у них даже рост, вес и объемы были абсолютно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http://bllate.org/book/21800/2255891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