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— лучшее учебное заведение в округе. Каждый год отсюда выходят будущие студенты престижных университетов Цинхуа и Пекинского университета. В самый удачный год, когда Сы Сянь училась в первом классе старшей школы, в эти вузы поступили сразу тринадцать человек, что мгновенно прославило школу. Многие родители, не жалея сил, везли своих детей сюда издалека, из-за чего к прошлому году проходной балл взлетел до небывалых высот. В этом, 1995 году, один из бывших выпускников, ставший успешным предпринимателем, решил вложить средства в школу, учредив первую в истории Первой средней именную стипендию — стипендию Чэнь Но. Сы Сянь стала одной из тех, кому она помогла избежать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несмотря на громкую славу, школа не могла похвастаться роскошными корпусами, да и территория была невелика — проект расширения обсуждали годами. Когда Сы Сянь училась на втором курсе университета, она участвовала в работах по расширению своей альма-матер: связывалась со строительными компаниями и, бегая по инстанциям, сумела неплохо подзаработать. В этом ей помог тогдашний возлюбленный, старшекурсник, который взял на себя немало организационных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родную школу, Сы Сянь смотрела на мешковатую форму учеников, на толпы ребят в тенистых аллеях, на старые велосипеды под навесом от дождя, и от этого смеха и оживления у нее перехватило дыхание. Словно прошла целая жизнь. Сон длиной в двадцать лет. Ее нынешнее существование — дар небес. В те первые дни, когда она осознала, что вернулась в 1995 год, она боялась сомкнуть глаз, страшась, что, проснувшись, снова окажется в будущем и потеряет вторую половину жизни, проведенную с Цзы Цзюньнин. Теперь она точно знала, как должна прожить этот путь. При мысли о том, что здесь ей предстоит вновь встретить свою единственную любовь, у нее холодели руки и сердце сжималось от тревоги. Она боялась спугнуть судьбу, опасалась эффекта бабочки, поэтому старалась не совершать поступков, которые могли бы кардинально изменить ход событий, лишь бы Цзы Цзюньнин точно пришла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давно знакомый класс 2-1, Сы Сянь сделала несколько глубоких вдохов. Классный руководитель записывала на доске суммы к оплате: за учебники, за дополнительные занятия, за нужды класса. Ученики, сидя на своих местах, прилежно переписывали цифры. В классе стояла тишина, лишь изредка нарушаемая шепотком тех, кто был рад встрече после каникул. В школьные годы Сы Сянь пользовалась популярностью, отчасти из-за того, что приторговывала пиратскими книгами, и одноклассники то и дело спрашивали ее, не появилось ли чего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Сы Сянь чувствовала себя как рыба в воде, чего нельзя было сказать о Цзы Цзюньнин. Ее круг общения всегда был узким: несколько друзей в школе, а в университете, на технической специальности, она близко общалась лишь с соседками по комнате. Имена однокурсников она запомнила только ко второму курсу, хотя парни оказывали ей знаки внимания — Цзы Цзюньнин обладала той внешностью и манерами, которые выделяли ее даже на фоне всего Института городского строительства. Мысли о ней постоянно отвлекали Сы Сянь, но та старалась взять себя в руки: скоро,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записи на доске были закончены, из школьных динамиков зазвучало приветствие директора. Он начал свою речь о задачах на новый семестр, обильно сдабривая ее местным диалектом. Погода стояла прохладная, и ученики, расслабившись после весенних каникул, начали перешептываться. Классный руководитель, обычно строгая, смотрела на это сквозь пальцы — все понимали, что ребята еще не вошли в ритм. Она была самым понимающим учителем, и процент возвращающихся к ней учеников всегда был самым высоким. Многие гордились тем, что стали коллегами своего бывшего наставника, а на ежегодные встречи ее пригласить было сложнее всего: она всегда отказывалась от личных приглашений, ссылаясь на семейные дела, хотя коллективные посиделки посещала охотнее. В прошлой жизни она призналась Сы Сянь, что отказывается, чтобы не обременять учеников расходами, а еще потому, что многие пытались использовать старые связи, чтобы устроить своих детей или родственников в школу, что шло вразрез с ее принципами. Вероятно, именно эта честность и вызывала такое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глубоко уважала свою учительницу. Во время трансляции та вызвала ее в коридор. Сы Сянь знала, о чем пойдет речь: учительница была в курсе тяжелого положения ее семьи и в прошлом семестре даже помогла собрать деньги на оплату обучения. Но почему-то Гу Чанцинь почувствовала перемену в своей ученице. Раньше, несмотря на внешнюю бодрость, в глазах девушки всегда таилась глубокая печаль, от которой щемило сердце. А теперь, даже в первый день, учительница заметила в ней нечто иное — взгляд, полный какой-то мудрой, выстраданной ясности. «Выстраданной» — странное слово для семнадцатилетнего подростка, но другого подобрать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обучение стоит значительно дороже, — начала учительница. — Я просила администрацию снизить сумму, но не вышло. Впереди выпускной класс, нужно много справочных материалов и пробных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беспокойтесь, — ответила Сы Сянь. — Я подрабатывала на каникулах,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пенале, который подарил ей Ци-гэ, лежала приличная сумма, да и заработок в ресторане покрывал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ребенок, — вздохнула та. — Я не хотела говорить раньше, чтобы не обнадеживать, но директор сказал, что в этом году один из выпускников учредит стипендию. Я подала твою кандидатуру. Сейчас критический момент в учебе, если возникнут трудности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 Я не запущу учебу, — заверила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кивнула, отпуская ее, но Сы Сянь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 нас в классе… нет новых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соседнем классе вроде бы есть, но мне уведомлений не поступало.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Сянь сжалось. Как же так? Она была уверена, что именно сегодня Цзы Цзюньнин должна прийти на занятия, робко стоя у доски в своих комбинезоне и туфлях на резиновой подошве. Неужели она пошла в соседний класс? Нет, там гуманитарный профиль,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соседи говорили, что в пустующий дом кто-то въехал… человек моего возраста… вот я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как в тумане. Сы Сянь лежала на парте, мир вокруг нее кружился. Ее друзья, Большой и Сяо Фан, недоумевали: утром она была веселой, прыгала от радости, а после уроков вдруг сникла. На вопросы не отвечала, лишь пробормотала какое-то имя, похожее на Цзы Цзюньнин. Сяо Фан заметил, что Сы Сянь идет не домой, и велел Большому проследить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классе кто-то перевелся? — спросил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дело не в переводе, а в чувствах: — Сы Сянь что, влюбилась в кого-то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Да?! В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Большого было бесполезно. В этот момент Сы Сянь остановилась, ее глаза загорелись: в пустующем доме, который стоял заброшенным столько лет, суетились люди, занося мебель. Сы Сянь рванула вперед, друзья едва успели за ней. Оказалось, это семья из Пекина из трех человек, они задержались в пути из-за старых знакомых, поэтому рабочие приехали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Ура! — Сы Сянь была вне себя от радости, похлопав парней по плечам так, что те чуть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живший по соседству, затащил их троих к себе на ужин. С того дня Сы Сянь после уроков бежала прямиком к дому Цзы Цзюньнин, особенно после того, как на второй день учительница подтвердила: в школу действительно перевелась новенькая. Сы Сянь надеялась на случайную встречу. Она представляла, как подойдет к ней — Цзы Цзюньнин наверняка будет выглядеть такой же растерянной — и уверенно скажет: Привет, я Сы Сянь, нам по пути,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вместе домой. У них будет свой собственный дом, она была в этом абсолютно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Сы Сянь приводила в порядок парту, она заметила за окном Сяо Фана и его одноклассников, которые куда-то спешили. Сы Сянь выбежала следом и увидела у ворот толпу: Большой сцепился с парнем из класса Сяо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гей, и нечего тут скрывать! — 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Сы Сянь оправдались. Она бросилась вперед, пытаясь растащить их, Сяо Фан тоже пытался удержать одноклассника. Но тот, словно обезумев, оттолкнул Сяо Фана, выкрикивая: — Ты гей! Не трогай меня! От тебя можно заразиться СПИДом…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вспомнив приемы дзюдо, которым обучалась в прошлой жизни, одним броском через плечо швырнула парня на землю. Удар пришелся на гравий, из разбитой головы хлынула кровь, заливая лицо. Все замерли в шоке, даже Сяо Фан с Большим смотрели на нее с открытыми ртами. Она не успела ничего объяснить, потому что в толпе увидела ее — Цзы Цзюньнин. Та стояла в модных джинсовых комбинезоне и туфлях, с маленьким чемоданчиком в руках, глядя на Сы Сянь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Цзы Цзюньнин была уверена, что Сы Сянь — опасная хулиганка, склонная к насилию. Это первое впечатление, перевернувшее все ее представления о мире, стало лишь началом череды событий, которые только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http://bllate.org/book/21764/2250616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