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ввел Дун Сюаня в класс и представил его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Дун Сюань, ваш новый одноклассник. Надеюсь, вы будете жить дружно.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Дун Сюань, представься классу.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Ся Сюаньлань заранее договорился с администрацией, классный руководитель относился к Дун Сюаню с особой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с опаской оглядел полный класс детей. Он никогда прежде не видел столько людей в одном месте. Возможно, что-то подобное было в детском саду много лет назад, но воспоминания давно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Дун Сюань... — он не знал, что еще добавить, закусил губу и, слегка опустив голову, уставился в пол. — Мне... мне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классу прокатилась волна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Нин, будучи старостой, тут же поднялся, подошел к кафедре, встал рядом с Дун Сюанем и 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Сюань — мой младший брат, надеюсь, вы подружитесь.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с бесстрастным лицом взглянул на Ся Нина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его младший брат. Я просто Дун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учитель был ошарашен. Он понизил голос и попытался вразумить мальчика: — Господин Ся просил меня присматривать за тобой, не стоит сразу же настраивать Ся Нина против себя. Он староста, если чего-то не будешь понимать, обращайся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учитель похлопал Дун Сюаня по плечу и ласково протянул ему кусок 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Дун Сюань, напиши свое имя на доске, чтобы все могли с тобой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сжал мел в пальцах. Он упрямо смотрел на доску, не делая ни шагу вперед, ни шагу назад — просто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 Сюань, ты чего? — Ся Нин слегка подтолкнул его. — Пиши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почувствовал жгучий стыд. Его лицо залилось краской, он с такой силой сжал мел, что тот сломался пополам, а из горла не вырвалось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решил, что у ребенка странный характер. Нахмурившись и сдерживая раздражение, он сам взял мел и размашисто вывел на доске два иероглифа: Дун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знакомство состоялось. Ся Нин, пусть садится с тобой, — учитель указал на соседа по парте Ся Нина. — Гуань Болинь, пересядь назад к Ли 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Болинь крайне неохотно принялся собирать вещи, бросив косой взгляд на Ся Нина. Он твердо решил, что после урока обязательно спросит, с чего это вдруг у того внезапно объявился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подтолкнул Дун Сюаня к парте. Как только они сели, Дун Сюань бросил на него полный обиды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так? — не понял Ся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Дун Сюаня защипало в глазах. Он тихо и обиженно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знал, что я никогда не учился в школе. Зачем заставил меня писать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Ся Нин не обладал тонкой душевной организацией Дун Сюаня, поэтому лишь удивленно спросил: — Ты что, не умеешь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Сюань отвернулся и уставился в столешницу, храня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схватил его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свое имя написать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впереди одноклассники обернулись, прикрыли рты ладонями и начали о чем-то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Дун Сюаня стало пунцовым. Он снова бросил на Ся Нина полный горечи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еще громче 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урок для Дун Сюаня был сродни пытке, а на втором ему хотелось провалиться сквозь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 раздал контрольные работы: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год для нас, учеников пятилетней программы, критически важен. В следующем году — средняя школа, и от того, насколько усердно вы поработаете сейчас, зависит, поступите ли вы в престижное учебное заведение. Сегодня у нас пробный тест: есть как обычные задачи, так и повышенной сложности. Те, кто не ходил на олимпиадные курсы, могут не делать последние задания с дополнительными баллами. Приступайте.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опыт прошлого урока, Ся Нин решил, что обязан загладить вину: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Сюань, просто списывай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Сюаню ничего не оставалось, кроме как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у него был просто ужасный — это нельзя было назвать письмом, скорее, рисованием иероглифов. Разговаривать было нельзя, и неграмотный Дун Сюань молча косился в тетрадь Ся Нина, слово в слово перенося всё написанное на свой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математики, проходя по рядам, заглянул в работу Дун Сюаня. С громким хлопком он ударил ладонью по парте, схватил лист и разорвал его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из 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обернулся. Дун Сюань оцепенел от страха, он стоял, опустив голову, широко открыв глаза и плотно сжав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Сюаньлань предупредил классного руководителя, но тот еще не успел переговорить с учителем математики. Учитель, который впервые видел Дун Сюаня, в ярости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новенький? С самого начала сидишь и списываешь у Ся Нина! До такой степени глуп, что даже имя его переписал? У тебя вообще голова на плечах есть? С такими знаниями ты хочешь учиться? Чтобы к концу урока родители были здесь, а сейчас — марш в коридор, будешь стоять в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Нин мог только молчать. Будучи всего лишь пятиклассником, он остолбенело смотрел, как Дун Сюань с покрасневшими глазами выходит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http://bllate.org/book/21758/2249862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