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испытывала облегчение: раз император здесь, с маленькой принцессой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послышались шаги. Никаких докладов евнухов, никаких предупреждений — в комнату вошел мужчина в ярко-желтом императорском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рукава развевались на ветру. Когда император переступил порог, Гуйхуа увидела его: приподнятые к вискам брови, глаза черные, как оникс, в которых мерцал глубокий, непостижимый свет. Он излучал величие небожителя и врожденное благородство, от него исходила аура властелина, способного потрясти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Фэн Юньцзэ, двадцать третий император династии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ночном небесном знамении знали все. Фэн Юньцзэ как раз работал с докладами в кабинете, когда к нему внезапно попросился на прием астролог. Он сообщил о явлении и прямо указал: место рождения огненного феникса —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Юньцзэ на пару секунд замер. Он... казалось, уже целую вечность не заходил сюда. Боялся ли он, или просто не хотел — он и сам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переступив порог и увидев женщину, которую когда-то носил на руках, лежащую на кровати в жалком состоянии, среди пятен крови, оставшихся после родов — ярко-красных, режущих глаз, —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произнес,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Гуйхуа долго смотрела на него, а затем, обессилев, медленно закрыла глаза. Ее голос был слабым, но на удивление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Юньцзэ мелькнуло что-то сложное, а в груди почему-то поднялась волна гнева. Бросив взгляд в сторону, он увидел сверток, который держала Линь Хуань,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словно колеблясь, прежде чем медленно подойти к женщине. Линь Хуань украдкой взглянула на Гуйхуа и, видя, что та никак не реагирует, протянула ребенка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Юньцзэ слегка опешил, но, словно под действием чар, принял младенца. Маленький комочек в его руках был таким мягким, что он испугался, как бы не рассчитать силу и не навредить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не первый его наследник, но впервые он держал на руках новорожденного.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крайне осторожными, даже немного скованными. Он смотрел на спящую малышку, чьи губки время от времени пускали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Юньцзэ сам не заметил, как уголки его губ невольно поползли вверх, а в глубине глаз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задержался на родимом пятне в форме цветка гибискуса у края глаза девочки. Он был поражен увиденным. Словно околдованный, он медленно наклонился и нежно поцеловал малышку в уголок глаза, не скрывая любви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Хуань, наблюдавшая за этой сценой, невольно выдохнула с облегчением. Возможно, этот ребенок... станет ключом, который поможет разрешить узел противоречий между государем и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окутанной туманом горы сквозь безмолвную тьму промелькнул ослепительно белый свет и тут же исчез. Стражник решил, что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 и вгляделся снова — и отпрянул от испуга!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здесь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стражник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указал пальцем на большое дерево впереди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внимательнее, разве под деревом не ребенок? Только что его не было, он появился из ниоткуда!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 его пальца, второй стражник действительно увидел дитя, но было непонятно, живо оно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Ситуация была и впрямь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доложи управляющему Фу, а я подойду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тут что-то нечисто! — после чего развернулся и побежал в сторону усадьбы Сянъюань.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 свете ярких ламп, из дома вышел мужчина с суровым выражением лица. Управляющий 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поспешно протянул ему младенца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проверял дыхание,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http://bllate.org/book/21749/2248442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