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невольно отступил на шаг. Его глаза, похожие на миндалевидные косточки абрикоса, расширились, он нервно сжал пальцы, и ладони мгновенно стали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Цинцзянь, который всё это время стоял в стороне, сделал шаг вперед и заслонил собой Ся Чжиняня.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некоторое время смотрел на него, затем перевел взгляд на Ся Чжиняня, который испуганно закусил губу. Спустя мгновение Янь Цы тихо хмыкнул и, развернувшись, направился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уже не удалось. Они вошли следом. Дверь в класс была приоткрыта и не спасала от шума, но внутри царила гнетущая тишина, и время от времени чьи-то любопытные глаза оборачивались, чтобы бросить взгляд на последнюю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добравшись до дома и окончательно скрывшись с глаз долой, Ся Чжинянь наконец смог облегченно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отличался от книжного оригинала: не только любовными линиями, но и самими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Чу Цинцзянь был открытым, жизнерадостным и улыбчивым парнем, но в реальности он походил на странноватого, «синдромного» крутого парня с причудливым складом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Янь Цы, то его «черная начинка» под белой оболочкой осталась неизменной, однако, с одной стороны, у него была странная фобия темноты, а с другой… сам он оказался куда более свирепым, чем главный герой-уке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смутно почувствовал это еще тогда, когда его оглушили в погребе, но не стал углубляться в раздумья. Чтобы двигать сюжет, временами не удавалось полностью придерживаться характера оригинала, да он и не пытался исправлять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поразмыслив, он понял: Янь Цы слишком умен, чтобы не начать сомневаться. Взять хотя бы тот взгляд, который он бросил на него сегодня, когда речь зашла об аллергии на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полный раздумий и оценивания.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 последнее время нельзя больше сближаться с 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сжал кулаки. В кармане внезапно дважды звякнул телефон — пришли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их. Это были два сообщения от пользователя, не добавленного в друзья: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YC: Попытка прогула не удалась, завтра за уборку в классе отвечает лично товарищ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YC: И еще, товарищ Ся, не забудь про школьную куртку и подарок, которые ты мне должен. [Картинка: котик выглядывает из-за угла]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низу мелким шрифтом значилось: YC нашел вас через контакты в групповом чате. Следом пришел запрос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ни на одно сообщение, проигнорировал запрос, выключил экран телефона, потер голову и уныло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Чжинянь вышел из школьного хозблока, сжимая в руках пакет, и нахмурился, глядя на трехзначный остаток на счету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рано. В тот момент, когда он толкнул дверь, он увидел, что в тихом утреннем классе уже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стройная, он сидел за партой, расслабленно листая сборник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Янь Цы поднял голову. Его выражение лица было таким же, как обычно, уголки губ приподнялись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товарищ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называют «черным кунжутным шариком», за одну ночь пришел в себя,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поджал губы, помедлил, но ничего не ответил. Он прошел по проходу между их партами и положил пакет на угол стола Янь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куртка, подарок — всё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лежала на дне, а сверху покоилась небольшая изящная коробочка.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бросил на них взгляд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Ся, не говорите мне, что вчера вы бегали по торговым центрам, а сегодня с утра — по хозяйственному отделу?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кивнул. Он купил брендовую авторучку в подарочной упаковке и новую школьную форму, намереваясь оставить всё это на столе Янь Цы, лишь бы тот перестал к нему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ожидал, что Янь Цы придет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зашагал вперед, не желая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Цы, проводив его взглядом, опустил длинные ресницы и машинально потянулся к его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Ся Чжиняня сузились. Инстинкты сработали быстрее разума: он дернул рукой назад и отскочил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пристально посмотрел на него, убрал руку. Выражение его лица стало мягким, а голос —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напугал?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немного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в каждом втором предложении упоминал Чу Цинцзяня: то Чу Цинцзянь хотел взять вину за прогул на себя, то Ся настаивал, что они должны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смотрел на него настороженно, с недоумением, не понимая, к чему Янь Цы вдруг завел этот разговор. Решив прикинуться дурачком,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 парты Янь Цы, вернулся на свое место, бросил сумку, затем по другому проходу подошел к доске, взял тряпку и, привстав на цыпочки, начал стирать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наблюдал за ним со спины. Когда парень поднимал руки, его тонкая талия изгибалась в изящную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Цзоу Цзыцяня отправили в больницу, наш класс теперь под пристальным вниманием администрации, нельзя, чтобы кто-то отсутствовал, поэтому я и схватил тебя… ну и Чу Цинцзяня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буркнул что-то в ответ, даже не обернувшись — было очевидно, что он не хочет продолжать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Цы лениво постучал пальцами по парте, его тонкие губы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…Плохо дело, кажется, я его отпугнул.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Чжинянь не хотел иметь дел с главным героем, но в последние дни Янь Цы словно приклеился к нему намертво — он каким-то образом оказывался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Янь Цы постучал ручкой по его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Ся,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Ся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Янь Цы прозвучал мягко и участливо: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сверху свою тетрадь с упражнениями и положил на парту Ся Чжиняня.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Спиши. Старик Цинь сказал, что ты можешь списывать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http://bllate.org/book/21744/2247978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