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июля 2020 года,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экзаменационного пункта толпились люди. Родители, одетые в разноцветные одежды, вытягивали шеи, пытаясь заглянуть внутрь. Прозвенел последний звонок, и журналисты, обвешанные камерами и микрофонами, приготовились к работе. В этот миг все ждали появления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ведем репортаж от школы номер ХХ. После двух лет напряженной борьбы наши выпускники только что поставили точку в своей трехлетней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появятся первые ребята. Давайте узнаем их мнение о сложности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закончил фразу, и толпа затаила дыхание. Наконец, из-за ограничительной ленты показался юноша в белой футболке и джинсах, с сумкой через плечо. Он шел уверенно, высоко подняв голову, с невозмутимым выражением лица. Солнечный свет падал на его красивое лицо, словно добавляя ему кинематографический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двигался с невероятно крутой походкой, не слишком быстро и не слишком медленно. На глазах у всех он спокойно щелкнул пальцами по челке, а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сфокусировались на нем, очарованные аурой настоящего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парень вышел за ворота. Журналист, поджидавший его, бросился вперед с микрофоном, но, встретив взгляд, полный немого вопроса Что вам от меня нужно, смертные?,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молодой человек! Я репортер канала ХХ, можно задать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экзамен был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думаете, сможете поступить в Цинхуа или Пекинский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Пекинский, пожалуй,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дерзкую фразу, он одарил камеру эффектным взглядом и, принимая восхищенные и завистливые взоры окружающих,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резко подскочил на кровати. Глаза затуманены, серебристые волосы спутались от сна. Он сжал одеяло, долго смотрел в пустоту, прежде чем наконец выдохнул и снова рухнул на постель,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ему приснился какой-то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он дернул уголком рта, сдерживая готовые сорваться с языка едкие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рассвело. Чжань Синци еще немного полежал, но все же сбросил одеяло и встал. Подойдя к окну, он одним движением распахнул плотные черные шторы, и яркий солнечный свет ворвался в комнату, разгоняя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деревья снаружи и на редких учеников в школьной форме, спешащих куда-то вдалеке. Провел рукой по волосам, размышляя о том, что, кажется, снова проспал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сорок третий день в этом мире. От первоначальной растерянности и паники он пришел к тому, что теперь мог спокойно справляться с любой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нечего бояться, подумал Чжань Синци.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снаружи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…Встал, учитель, — ответил он, чувствуя, как краснеет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окна Чжань Синци втянул голову в плечи. Вся его недавняя невозмутимость испарилась. Он ответил мужчине на слегка ломаном местном языке и, суетливо приводя себя в порядок,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вошел, окинул взглядом одежду Чжань Синци и неубранную комнату, слегка нахмурившись. Чжань Синци, умевший улавливать настроение, тут же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прочитал книги, которые вы мне дали, но есть пара моментов, которые я хотел 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украдкой взглянул на мужчину и, убедившись, что тот больше не сердится, со спокойной душой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он попал в этот мир. Сначала он был в панике, когда некая система принудительно привязалась к нему и перенесла в это новое место, но, к счастью, его почти сразу подобрал этот человек и взял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Юй Сяоган, все называли его Мастером. Он был учителем в единственной академии города, и Чжань Синци обычно жил в общежитии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обладал глубокими познаниями и умел наставлять других. Поначалу Чжань Синци даже не знал официального языка этого континента, но благодаря обучению Мастера теперь мог самостоятельно читать книги и расширять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мире существовала магическая сила —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Чжань Синци впервые услышал этот термин, он долго не мог ничего понять, пока Мастер не продемонстрировал свой собственный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этом мире был боевой дух, но далеко не каждый мог тренироваться и становиться сильнее — это было дано лишь тем, кто рождался с врожденной духовной силой. А те, у кого она была, должны были постоянно совершенствоваться, повышая уровень духовной энергии, и каждые десять уровней им требовалось поглощать духовное кольцо для прорыва. Но тонкости охоты на духовных зверей были уже другой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рассказам Мастера, Чжань Синци постепенно разобрался в иерархии: практикующие назывались мастерами духа. Существовало десять рангов, от ученика духа до титулованного Доуло, а те, кто достигал вершины, могли даже стать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этого нужна была невероятная удача. Чжань Синци сделал такой вывод из слов Мастера. Будь то талант к развитию или уровень мастерства — все это было врожденным даром. А сильнейшие на континенте сейчас были лишь титулованными Доуло, а разговоры о богах — лишь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дошел до этого места, он сделал паузу, а затем уверенно добавил, что когда-то на этом континенте действительно были те, кто достигал сотого уровня и становился богом. Как сказать… вопрос был лишь в том, насколько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звучало так круто 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Чжань Синци под руководством Мастера высвободил свой «золотой палец», полученный после привязки системы: в его руках появился зонт с красным пламенем на белом фоне, который мог превращаться то в копье, то в боевой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механизмов. Его боевой дух назывался Тысяча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тот самый зонт, дерзкий и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долго изучал этот зонт. Сначала он решил, что это инструмент оборонительного типа, но Чжань Синци, потрогав его, интуитивно продемонстрировал несколько невероятных форм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ничего не сказал, лишь протянул хрустальный шар для проверки духовной силы. Чжань Синци приложил руку, и раздался звонкий звук, сопровождаемый ослепительно белым светом — врожденная полная духовная сила. Что могло быть еще более впечатляющим?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шар, видимо, не выдержал такой нагрузки и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 Чжань Синци переглянулись. Чжань Синци робко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долгий процесс обучения. Однажды Чжань Синци отправили к другу Мастера — мужчине, который с первого взгляда казался прожженным дельцом. Тот утверждал, что они лучшие друзья, хотя Мастер явно не горел желанием с ним встречаться. Так что Чжань Синци сомневался в этой дружбе. Они отправились в Лес духовных зверей за первым кольцом. Процесс был долгим, но Чжань Синци повезло получить подходящее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Мастера он поступил в академию Нуодин, а в свободное время продолжал учиться у него самого. Жизнь была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всегда полна сюрпризов. Честно говоря, Чжань Синци хотел просто спокойно учиться и жить, не привлекая лишнего внимания. Однако реальность оказалась суровой. В первый же день в столовой он невольно перешел дорогу местному «авторитету».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авторитетом был ученик шестого курса, который постоянно пользовался тем, что его уровень духовной силы был выше, и притеснял других студентов. Чжань Синци стоял в очереди, и когда подошла его очередь, чья-то рука внезапно легла ему на плечо. Обернувшись, он увидел парня, который выглядел гораздо старше остальных, а рядом с ним стояла толпа приспешников. Тот нагло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уступи место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Синци: …Что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места, а лишь спокойно протянул поднос работнику столовой и вежливо подал записку: «Здравствуйте, мне, пожалуйста, эти блюда и порцию риса,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«Авторитет», привыкший к тому, что ему никто не перечит, пришел в ярость. Увидев, что Чжань Синци собирается уйти, он одним движением смахнул его поднос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 пола! Я не разрешал тебе есть! Встань на колени и вылижи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с бесстрастным лицом посмотрел на свой поднос, затем на «авторитета», который продолжал что-то выкрикивать на непонятном языке, и они три секунды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Чжань Синци уже стоял ногой на голове «авторитета», впечатав его лицо в рассыпанную еду, а острие его зонта упиралось в шею парня. Он медленно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Куплю! Я всё куплю! Только не бей! Босс, теперь вы наш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Приспешники, избитые не меньше своего главаря, поспешили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Босс! Теперь вы наш новый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столовой переглянулись и, не решаясь спорить, начали один за другим называть его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Синци: …Как шумно. О чем они вообще говорят? Почему он смахнул мою еду? Почему теперь хочет мне всё купить? Неужели я ударил недостаточно сильно? В общем, радости и печали людей не всегда понятны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Чжань Синци, вооружившись новыми словами из столовой, спросил Мастера, что они значат. Мастер замер, спросив, кто его так называл. Чжань Синци жестами и мимикой описал всё, что произошло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серьезно протянул руку и по-отечески потрепал Чжань Синци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