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зовут Сяо Ху, верно? — Вэнь Байюй протянул руку, намереваясь погладить голову огненного златоглазого тигра, но тот в ярости глухо зарычал, приготовившись укусить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коснулся пальцем межбровья тигрёнка, и сгусток белого света проник внутрь. Взъерошенный зверь мгновенно притих, его походка стала шаткой, словно он опьянел. Вэнь Байюй скрыл ауру Сяо Ху, чтобы в будущем Сюэ Линъи не навлек на себя лишних бед, расхаживая повсюду с детёнышем редкого духовного зверя.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поднял Сюэ Линъи с земли. Тот был совсем крошечным и почти ничего не весил. Вэнь Байюй занёс его в пещеру, а Сяо Ху, опасаясь за своего хозяина, спотыкаясь, поплёлся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пещеры находился алтарь для медитаций из огненного камня. Вэнь Байюй уложил на него Сюэ Линъи: поверхность камня была тёплой, и даже без специального лечения раны здесь должны были постепенно затянуться.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разъярённого тигрёнка, Вэнь Байюй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пока нет права тягаться со мной. Когда подрастёшь, подобное больше не повторится.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Ху смотрел вслед уходящему Вэнь Байюю, пребывая в полном недоумении: он не мог понять, зачем тот сначала причинил боль, а потом спас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Ань Яянь постучал в дверь Вэнь Байюя: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обед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Яянь, а где твоя младшая соученица Цю Ли? — Вэнь Байюй помнил, что после того, как Сюэ Линъи получил ранения, на всём пике Цзычжу лишь нежная и добрая Цю Ли согласилась ухаживать за ним, и именно так она стала одной из его возлюбленных.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Ранение — это же идеальный момент для сближения! Невестка, не подведи!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Яянь с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зачем же и вы подшучиваете над младшим братом Цю Ли? Хоть он и выглядит довольно миловидно, но всё же он юноша. Недавно соученики в шутку назвали его старшей сестрой Цю, так он разозлился и ушёл с пика вместе со старшим братом Дэном истреблять демонов. До сих пор не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Байюй остолбенел. О чём ты говоришь, дитя? Как моя нежная, добрая, милая и игривая невестка может быть парнем!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Яянь удивлённо уставился на ошарашенного наставника: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Ступай.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нужно было прийти в себя. Как только Ань Яянь ушёл, Вэнь Байюй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возможно? Мы же договаривались не нарушать сюжет! Персонажи уже настолько искажены, как можно не менять сценарий? 301, отвечай!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подождите...]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[Система провела проверку: отклонений от сюжета не обнаружено. Прошу вас сохранять спокойствие.]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что, вирус? Такое происходит, а ты говоришь, что сюжет не изменён!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[Пожалуйста, подождите...]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[Полная диагностика системы: вредоносного кода не обнаружено.]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же так? Где же та часть, где старшая сестра три дня и три ночи стоит на коленях перед пиком Алхимии, умоляя дать одну пилюлю Таинственного Духа ради спасения младшего брата?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старшая сестра превратилась в старшего брата. Неизвестно, захочет ли он теперь просить лекарство для Сюэ Линъи, да и если захочет — всё равно не сможет, ведь Цю Ли даже нет на пике Цзычжу.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получено задание. Доставьте пилюлю Таинственного Духа Сюэ Линъи в течение суток. Награда: 0,5%.]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всё больше работает постфактум! Пилюля Таинственного Духа — специализация пика Алхимии, на пике Цзычжу её нет. Неужели ему придётся унижаться и просить лекарство у Дуань Байцао? И что это за дела: награда всё меньше, а времени всё меньше?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он должен бить, то спасать — это что, раздвоение личности?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ученики пика Цзычжу увидели, как их наставник медленно взмыл в воздух и, развевая одеждами, направился в сторону пика Алхимии.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Странное дело: раньше учитель, если и выходил куда-то в гости, то только на пик Десяти тысяч мечей, а в другие места почти не заглядывал. Ученики были в полном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http://bllate.org/book/21723/2244509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