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Чэньси очнулась в объятиях Титании, уже наступил вечер. В тот момент она еще не знала, что страдает от Энтропийной потери, и не имела ни малейшего представления о ходе разработок Железной кавалерии Гламера.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выведать правду у матери, но та, к удивлению Ся Чэньси, хранила молчание. Стоило дочери невзначай затронуть эту тему, как Титания тут же переводила разговор в другое русло. Слишком уж сложным и болезненным был этот вопрос, чтобы обсуждать его с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постоянно уклоняется от ответов, Ся Чэньси быстро поняла её позицию и перестала настаивать. Помимо матери, она пробовала спрашивать других людей, но почти никто из них даже не догадывался, что Гламер вообще ведет разработки подобной брони. Это изрядно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взяла себя в руки. Да и ладно, не знают — и пусть. В конце концов, с Железной кавалерией Гламер или без неё, империя всё равно обречена, вопрос лишь во времени. Куда больше её волновало, когда же наконец появится её возлюбленная Светлячок, чтобы можно было к ней прильнуть. Раз местные ничего не знают о кавалерии, значит, даже первое поколение еще не создано, и ей придется подождать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Светлячка называется Светлячок-IV. Получается, мне придется ждать появления четвертого поколения, чтобы встретиться с ней? При этой мысли на глаза Ся Чэньси навернулись слезы. Она-то надеялась, что раз уж попала сюда, то посмотрит на местные достопримечательности, — тьфу, посидит рядом с любимой женой, скрасив её последние дни, — а теперь выясняется, что ждать придется целую вечность. Грустно-то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Ся Чэньси проснулась в своей комнате и протерла глаза. В глубине души она все еще подсознательно считала, что находится в той самой маленькой квартирке до перемещения, но, стоило ей полусонно открыть глаза, как комната принцессы вновь повергла её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помещение, оформленное преимущественно в белых тонах, было заставлено куклами, мягкими игрушками и множеством других забав, названий которых Ся Чэньси даже не знала. Кровать, на которой она лежала, была невероятно мягкой и удобной, а белая полупрозрачная ткань, напоминающая балдахин, была украшена разноцветными декоративными элементами. Рядом стоял небольшой письменный стол, на котором уже лежали учебники для сегодняшних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даже балкон, отдельный санузел и собственная гардеробная. От обилия прекрасных нарядов в шкафах у неё едва не зарябило в глазах. Долго мучаясь с выбором, Ся Чэньси в итоге остановилась на симпатичном костюме в стиле JK в синих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завтрака за ней пришли, чтобы проводить в кабинет. В Гламере подавали довольно много разных блюд, и хотя Ся Чэньси видела их впервые, на вкус они оказались весьма недурны. В кабинете её уже ждал личный наставник — мужчина средних лет в белом халате. Он с улыбкой встретил поспешившую к нему Ся Чэньси, и его добрый, располагающий взгляд помог ей заметно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шла легко: один хотел учить, другой — учиться. И тут нельзя не поблагодарить разработчиков игры Star Rail — в этой вселенной все говорили и писали на китайском языке. Иначе, если бы ей пришлось осваивать инопланетную письменность, на это ушли бы годы. Медицина, которая обычно кажется людям скучной и утомительной, давалась Ся Чэньси на удивление просто. Главным стимулом для неё была не только мечта о встрече со Светлячком, но и искренний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никогда не учила медицину — в реальном мире она была лишь вчерашней выпускницей школы. То, что сейчас она испытывает такой живой интерес к медицинским дисциплинам, казалось ей чем-то невероятным, словно сон. Но раз уж попала сюда, то стоит смириться и обустроиться. Медицина, конечно, не спасет Гламер и не вылечит её саму, но, по крайней мере, она сможет помочь Светлячку.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оказалась невероятно одаренной. Даже исследователи, обучавшие её, не могли скрыть восхищения талантом маленькой принцессы. Казалось, принцесса Аурелия — прирожденный медик: она схватывала всё на лету, усваивая за день то, на что у других уходило три. Единственным минусом была слабая физическая подготовка, но исследователи относились к этому с пониманием — всё-таки у принцессы была Энтропийная потеря, так что это вполне естественно. Было бы странно, если бы ребенок с таким диагнозом мог бегать и прыгать наравне со здоровыми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 мгновение ока Ся Чэньси превратилась в девушку четырнадцати-пятнадцати лет. За это время она стала свидетельницей создания первых трех моделей Светлячков, а четвертая уже находилась в разработке. Новости о Рое начали постепенно просачиваться в массы: из-за тяжелой ситуации на фронте правители Гламера были вынуждены использовать эту информацию, чтобы сплотить народ. Было объявлено военное положение, и началось массовое производство брони Светлячок и подготовка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могло остановить бесконечные полчища Роя. Количество брони было ограничено, и как бы Гламер ни старался, производственные мощности не поспевали за темпами размножения врага, который делился, множился и заполнял собой всё пространство. Фронт отступал, колонии Гламера в космосе были потеряны, и войска были вынуждены отступить в родную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Девушке, погруженной в свои исследования, казалось, что всё это её почти не касается. За годы упорного труда она практически сравнялась по уровню знаний с учеными, изучавшими Энтропийную потерю. В их глазах принцесса Аурелия была настоящим гением: то, на что у них уходила половина жизни, она освоила за несколько лет и даже начала работать вместе с ними в лаборатории над совместными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возрастом тело Ся Чэньси начало меняться, ну... скажем так, всё, что должно было вырасти, выросло. А вот рост остался прежним, что её немало огорчало. Ну и ладно, подумала она, смирившись и вытирая слезы обиды: раз уж не суждено стать статной красавицей, как императрица, то и метр пятьдесят два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императрица Титания, окружала её нежной заботой: она не только готовила подарки на каждый день рождения, но и время от времени устраивала маленькие сюрпризы в обычные дни. Служанки тоже души не чаяли в принцессе Гламера: иногда, когда она проказничала или совершала ошибки, она строила такую умилительную мордашку, что сердиться на неё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